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0FE" w:rsidRDefault="00894E84" w:rsidP="002561BB">
      <w:pPr>
        <w:pStyle w:val="western"/>
        <w:contextualSpacing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BE40FE" w:rsidRDefault="00BE40FE" w:rsidP="00A263B0">
      <w:pPr>
        <w:pStyle w:val="western"/>
        <w:contextualSpacing/>
      </w:pPr>
      <w:r w:rsidRPr="00BE40F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-31115</wp:posOffset>
            </wp:positionV>
            <wp:extent cx="864870" cy="822960"/>
            <wp:effectExtent l="19050" t="0" r="0" b="0"/>
            <wp:wrapTight wrapText="bothSides">
              <wp:wrapPolygon edited="0">
                <wp:start x="-476" y="0"/>
                <wp:lineTo x="-476" y="19500"/>
                <wp:lineTo x="21410" y="19500"/>
                <wp:lineTo x="21410" y="0"/>
                <wp:lineTo x="-476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OBEC PODHORANY</w:t>
      </w:r>
    </w:p>
    <w:p w:rsidR="00A263B0" w:rsidRDefault="00BE40FE" w:rsidP="00A263B0">
      <w:pPr>
        <w:pStyle w:val="western"/>
        <w:contextualSpacing/>
      </w:pPr>
      <w:r>
        <w:t>      </w:t>
      </w:r>
    </w:p>
    <w:p w:rsidR="00A263B0" w:rsidRDefault="00A263B0" w:rsidP="00A263B0">
      <w:pPr>
        <w:spacing w:line="240" w:lineRule="auto"/>
        <w:contextualSpacing/>
        <w:rPr>
          <w:b/>
          <w:bCs/>
          <w:sz w:val="28"/>
          <w:szCs w:val="28"/>
        </w:rPr>
      </w:pPr>
      <w:r w:rsidRPr="00A263B0">
        <w:rPr>
          <w:b/>
          <w:bCs/>
          <w:sz w:val="28"/>
          <w:szCs w:val="28"/>
        </w:rPr>
        <w:t>Zriaďovateľ MS v PODHORANOCH</w:t>
      </w:r>
      <w:r w:rsidR="00BE40FE" w:rsidRPr="00A263B0">
        <w:rPr>
          <w:b/>
          <w:bCs/>
          <w:sz w:val="28"/>
          <w:szCs w:val="28"/>
        </w:rPr>
        <w:tab/>
      </w:r>
    </w:p>
    <w:p w:rsidR="00BE40FE" w:rsidRPr="00A263B0" w:rsidRDefault="00A263B0" w:rsidP="00A263B0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</w:t>
      </w:r>
      <w:r w:rsidR="00BE40FE" w:rsidRPr="00A263B0">
        <w:rPr>
          <w:b/>
          <w:bCs/>
          <w:sz w:val="28"/>
          <w:szCs w:val="28"/>
        </w:rPr>
        <w:t xml:space="preserve">       </w:t>
      </w:r>
    </w:p>
    <w:p w:rsidR="00BE40FE" w:rsidRDefault="00A263B0" w:rsidP="00BE40FE">
      <w:r>
        <w:tab/>
      </w:r>
    </w:p>
    <w:p w:rsidR="00BE40FE" w:rsidRPr="00CD5C8D" w:rsidRDefault="00BE40FE" w:rsidP="00BE40FE">
      <w:pPr>
        <w:jc w:val="center"/>
        <w:rPr>
          <w:b/>
          <w:sz w:val="28"/>
          <w:szCs w:val="28"/>
        </w:rPr>
      </w:pPr>
      <w:r w:rsidRPr="00CD5C8D">
        <w:rPr>
          <w:b/>
          <w:sz w:val="28"/>
          <w:szCs w:val="28"/>
        </w:rPr>
        <w:t>Oznámenie o</w:t>
      </w:r>
      <w:r>
        <w:rPr>
          <w:b/>
          <w:sz w:val="28"/>
          <w:szCs w:val="28"/>
        </w:rPr>
        <w:t> </w:t>
      </w:r>
      <w:r w:rsidRPr="00CD5C8D">
        <w:rPr>
          <w:b/>
          <w:sz w:val="28"/>
          <w:szCs w:val="28"/>
        </w:rPr>
        <w:t>voľn</w:t>
      </w:r>
      <w:r>
        <w:rPr>
          <w:b/>
          <w:sz w:val="28"/>
          <w:szCs w:val="28"/>
        </w:rPr>
        <w:t xml:space="preserve">om </w:t>
      </w:r>
      <w:r w:rsidRPr="00CD5C8D">
        <w:rPr>
          <w:b/>
          <w:sz w:val="28"/>
          <w:szCs w:val="28"/>
        </w:rPr>
        <w:t xml:space="preserve"> pracovn</w:t>
      </w:r>
      <w:r>
        <w:rPr>
          <w:b/>
          <w:sz w:val="28"/>
          <w:szCs w:val="28"/>
        </w:rPr>
        <w:t>om</w:t>
      </w:r>
      <w:r w:rsidRPr="00CD5C8D">
        <w:rPr>
          <w:b/>
          <w:sz w:val="28"/>
          <w:szCs w:val="28"/>
        </w:rPr>
        <w:t xml:space="preserve"> miest</w:t>
      </w:r>
      <w:r>
        <w:rPr>
          <w:b/>
          <w:sz w:val="28"/>
          <w:szCs w:val="28"/>
        </w:rPr>
        <w:t>e</w:t>
      </w:r>
    </w:p>
    <w:p w:rsidR="00FE68B6" w:rsidRDefault="00BE40FE" w:rsidP="00FE68B6">
      <w:pPr>
        <w:jc w:val="both"/>
      </w:pPr>
      <w:r>
        <w:t>V zmysle §</w:t>
      </w:r>
      <w:r w:rsidR="00FE68B6">
        <w:t xml:space="preserve"> 84</w:t>
      </w:r>
      <w:r>
        <w:t xml:space="preserve"> zákona č. </w:t>
      </w:r>
      <w:r w:rsidR="00FE68B6">
        <w:t>138</w:t>
      </w:r>
      <w:r>
        <w:t>/20</w:t>
      </w:r>
      <w:r w:rsidR="00FE68B6">
        <w:t>19</w:t>
      </w:r>
      <w:r>
        <w:t xml:space="preserve"> Z.Z. o pedagogických zamestnancoch a odborných zamestnancoch </w:t>
      </w:r>
      <w:r w:rsidR="00FE68B6">
        <w:t xml:space="preserve">v znení neskorších právnych predpisov </w:t>
      </w:r>
      <w:r>
        <w:t xml:space="preserve">a o zmene a doplnení niektorých zákonov </w:t>
      </w:r>
      <w:r w:rsidR="00FE68B6">
        <w:t>starosta obce informuje</w:t>
      </w:r>
      <w:r>
        <w:t xml:space="preserve"> o voľnom pracovnom mieste  odborn</w:t>
      </w:r>
      <w:r w:rsidR="00FE68B6">
        <w:t>ého</w:t>
      </w:r>
      <w:r>
        <w:t xml:space="preserve"> zamestnanc</w:t>
      </w:r>
      <w:r w:rsidR="00FE68B6">
        <w:t xml:space="preserve">a v rámci realizácie Národného projektu „ Podpora </w:t>
      </w:r>
      <w:proofErr w:type="spellStart"/>
      <w:r w:rsidR="00FE68B6">
        <w:t>predpimárneho</w:t>
      </w:r>
      <w:proofErr w:type="spellEnd"/>
      <w:r w:rsidR="00FE68B6">
        <w:t xml:space="preserve"> vzdelávania detí z marginalizovaných rómskych komunít II – NP PRIM II – projekt Inklúzie v materských školách“ </w:t>
      </w:r>
    </w:p>
    <w:p w:rsidR="00BE40FE" w:rsidRPr="00BE40FE" w:rsidRDefault="00FE68B6" w:rsidP="00FE68B6">
      <w:pPr>
        <w:spacing w:line="240" w:lineRule="auto"/>
        <w:contextualSpacing/>
        <w:jc w:val="both"/>
        <w:rPr>
          <w:b/>
          <w:i/>
        </w:rPr>
      </w:pPr>
      <w:r>
        <w:t>Názov a adresa zamestnávateľa</w:t>
      </w:r>
      <w:r w:rsidR="00BE40FE">
        <w:t xml:space="preserve">: </w:t>
      </w:r>
      <w:r w:rsidR="00BE40FE">
        <w:tab/>
      </w:r>
      <w:r w:rsidR="00BE40FE" w:rsidRPr="00BE40FE">
        <w:rPr>
          <w:b/>
          <w:i/>
        </w:rPr>
        <w:t xml:space="preserve">Obec Podhorany, Obecný úrad Podhorany č. 114, </w:t>
      </w:r>
    </w:p>
    <w:p w:rsidR="00BE40FE" w:rsidRPr="00BE40FE" w:rsidRDefault="00BE40FE" w:rsidP="00FE68B6">
      <w:pPr>
        <w:spacing w:line="240" w:lineRule="auto"/>
        <w:contextualSpacing/>
        <w:rPr>
          <w:b/>
          <w:i/>
        </w:rPr>
      </w:pPr>
      <w:r w:rsidRPr="00BE40FE">
        <w:rPr>
          <w:b/>
          <w:i/>
        </w:rPr>
        <w:tab/>
      </w:r>
      <w:r w:rsidRPr="00BE40FE">
        <w:rPr>
          <w:b/>
          <w:i/>
        </w:rPr>
        <w:tab/>
      </w:r>
      <w:r w:rsidRPr="00BE40FE">
        <w:rPr>
          <w:b/>
          <w:i/>
        </w:rPr>
        <w:tab/>
      </w:r>
      <w:r w:rsidRPr="00BE40FE">
        <w:rPr>
          <w:b/>
          <w:i/>
        </w:rPr>
        <w:tab/>
      </w:r>
      <w:r w:rsidRPr="00BE40FE">
        <w:rPr>
          <w:b/>
          <w:i/>
        </w:rPr>
        <w:tab/>
        <w:t>059 93 Bušovce</w:t>
      </w:r>
    </w:p>
    <w:p w:rsidR="00BE40FE" w:rsidRDefault="00BE40FE" w:rsidP="00BE40FE">
      <w:pPr>
        <w:spacing w:line="360" w:lineRule="auto"/>
        <w:contextualSpacing/>
      </w:pPr>
    </w:p>
    <w:p w:rsidR="00941262" w:rsidRDefault="00BE40FE" w:rsidP="00BE40FE">
      <w:pPr>
        <w:spacing w:line="360" w:lineRule="auto"/>
        <w:contextualSpacing/>
        <w:rPr>
          <w:b/>
          <w:i/>
        </w:rPr>
      </w:pPr>
      <w:r>
        <w:t xml:space="preserve">Kategória voľného pracovného miesta: </w:t>
      </w:r>
      <w:r w:rsidRPr="00BE40FE">
        <w:rPr>
          <w:b/>
          <w:i/>
        </w:rPr>
        <w:t>odborný zamestnanec –</w:t>
      </w:r>
      <w:r>
        <w:t xml:space="preserve"> </w:t>
      </w:r>
      <w:r w:rsidRPr="00BE40FE">
        <w:rPr>
          <w:b/>
          <w:i/>
        </w:rPr>
        <w:t xml:space="preserve"> </w:t>
      </w:r>
    </w:p>
    <w:p w:rsidR="00FE68B6" w:rsidRDefault="00FE68B6" w:rsidP="00941262">
      <w:pPr>
        <w:spacing w:line="360" w:lineRule="auto"/>
        <w:ind w:left="2832" w:firstLine="708"/>
        <w:contextualSpacing/>
        <w:rPr>
          <w:b/>
          <w:i/>
        </w:rPr>
      </w:pPr>
      <w:r w:rsidRPr="00BE40FE">
        <w:rPr>
          <w:b/>
          <w:i/>
        </w:rPr>
        <w:t xml:space="preserve">špeciálny pedagóg </w:t>
      </w:r>
      <w:r>
        <w:rPr>
          <w:b/>
          <w:i/>
        </w:rPr>
        <w:t xml:space="preserve">/ sociálny pedagóg </w:t>
      </w:r>
    </w:p>
    <w:p w:rsidR="00BE40FE" w:rsidRDefault="00FE68B6" w:rsidP="00BE40FE">
      <w:pPr>
        <w:spacing w:line="360" w:lineRule="auto"/>
        <w:contextualSpacing/>
      </w:pPr>
      <w:r>
        <w:rPr>
          <w:b/>
          <w:i/>
        </w:rPr>
        <w:t xml:space="preserve">Počet pracovných miest: </w:t>
      </w:r>
      <w:r>
        <w:rPr>
          <w:b/>
          <w:i/>
        </w:rPr>
        <w:tab/>
      </w:r>
      <w:r>
        <w:rPr>
          <w:b/>
          <w:i/>
        </w:rPr>
        <w:tab/>
      </w:r>
      <w:r w:rsidR="00BE40FE" w:rsidRPr="00BE40FE">
        <w:rPr>
          <w:b/>
          <w:i/>
        </w:rPr>
        <w:t>1 pracovné miesto</w:t>
      </w:r>
    </w:p>
    <w:p w:rsidR="00BE40FE" w:rsidRDefault="00FE68B6" w:rsidP="00BE40FE">
      <w:pPr>
        <w:spacing w:line="360" w:lineRule="auto"/>
        <w:contextualSpacing/>
      </w:pPr>
      <w:r>
        <w:t>Pracovný pomer na dobu :</w:t>
      </w:r>
      <w:r>
        <w:tab/>
      </w:r>
      <w:r>
        <w:tab/>
      </w:r>
      <w:r w:rsidRPr="006C6C7B">
        <w:rPr>
          <w:b/>
          <w:bCs/>
        </w:rPr>
        <w:t>určitú do 30.06.2023</w:t>
      </w:r>
    </w:p>
    <w:p w:rsidR="00FE68B6" w:rsidRPr="00BE40FE" w:rsidRDefault="00FE68B6" w:rsidP="00BE40FE">
      <w:pPr>
        <w:spacing w:line="360" w:lineRule="auto"/>
        <w:contextualSpacing/>
        <w:rPr>
          <w:b/>
          <w:i/>
        </w:rPr>
      </w:pPr>
      <w:r>
        <w:t xml:space="preserve">Termín nástupu: </w:t>
      </w:r>
      <w:r>
        <w:tab/>
      </w:r>
      <w:r>
        <w:tab/>
      </w:r>
      <w:r>
        <w:tab/>
      </w:r>
      <w:r w:rsidRPr="006C6C7B">
        <w:rPr>
          <w:b/>
          <w:bCs/>
        </w:rPr>
        <w:t>november 2022</w:t>
      </w:r>
    </w:p>
    <w:p w:rsidR="00BE40FE" w:rsidRPr="00BE40FE" w:rsidRDefault="00BE40FE" w:rsidP="00BE40FE">
      <w:pPr>
        <w:spacing w:line="360" w:lineRule="auto"/>
        <w:contextualSpacing/>
        <w:jc w:val="both"/>
        <w:rPr>
          <w:b/>
          <w:i/>
        </w:rPr>
      </w:pPr>
    </w:p>
    <w:p w:rsidR="00BE40FE" w:rsidRDefault="00FE68B6" w:rsidP="003C130D">
      <w:pPr>
        <w:spacing w:line="360" w:lineRule="auto"/>
        <w:contextualSpacing/>
        <w:jc w:val="both"/>
      </w:pPr>
      <w:r w:rsidRPr="00941262">
        <w:rPr>
          <w:b/>
          <w:bCs/>
        </w:rPr>
        <w:t>Kvalifikačné predpoklady:</w:t>
      </w:r>
      <w:r>
        <w:t xml:space="preserve">  v súlade so zákonom č.</w:t>
      </w:r>
      <w:r w:rsidR="003C130D">
        <w:t xml:space="preserve"> </w:t>
      </w:r>
      <w:r>
        <w:t xml:space="preserve">138/2019 </w:t>
      </w:r>
      <w:proofErr w:type="spellStart"/>
      <w:r>
        <w:t>Z.z</w:t>
      </w:r>
      <w:proofErr w:type="spellEnd"/>
      <w:r>
        <w:t>. o pedagogických zamestnancoch a odborných zamestnancoch</w:t>
      </w:r>
      <w:r w:rsidR="003C130D">
        <w:t xml:space="preserve"> v znení neskorších právnych predpisov</w:t>
      </w:r>
      <w:r>
        <w:t xml:space="preserve"> </w:t>
      </w:r>
      <w:r w:rsidR="003C130D">
        <w:t xml:space="preserve">a o zmene a doplnení niektorých zákonov, resp. podľa vyhlášky MŠVVaŠ SR č. 1/2020 </w:t>
      </w:r>
      <w:proofErr w:type="spellStart"/>
      <w:r w:rsidR="003C130D">
        <w:t>Z.z</w:t>
      </w:r>
      <w:proofErr w:type="spellEnd"/>
      <w:r w:rsidR="003C130D">
        <w:t xml:space="preserve">., ktorou sa ustanovujú kvalifikačné predpoklady a osobitné kvalifikačné požiadavky pre jednotlivé kategórie pedagogických zamestnancov a odborných zamestnancov. </w:t>
      </w:r>
    </w:p>
    <w:p w:rsidR="003C130D" w:rsidRDefault="003C130D" w:rsidP="003C130D">
      <w:pPr>
        <w:spacing w:line="360" w:lineRule="auto"/>
        <w:contextualSpacing/>
        <w:jc w:val="both"/>
        <w:rPr>
          <w:b/>
          <w:bCs/>
        </w:rPr>
      </w:pPr>
      <w:r w:rsidRPr="00941262">
        <w:rPr>
          <w:b/>
          <w:bCs/>
        </w:rPr>
        <w:t>Kvalifikačné požiadavky stanovené ÚV SR</w:t>
      </w:r>
      <w:r>
        <w:t xml:space="preserve">, ktoré je potrebné aplikovať v procese obsadzovania pracovnej pozície </w:t>
      </w:r>
      <w:r w:rsidRPr="003C130D">
        <w:rPr>
          <w:b/>
          <w:bCs/>
        </w:rPr>
        <w:t xml:space="preserve">nad rámec minimálnych kvalifikačných predpokladov: </w:t>
      </w:r>
    </w:p>
    <w:p w:rsidR="003C130D" w:rsidRPr="00941262" w:rsidRDefault="003C130D" w:rsidP="003C130D">
      <w:pPr>
        <w:pStyle w:val="Odsekzoznamu"/>
        <w:numPr>
          <w:ilvl w:val="0"/>
          <w:numId w:val="3"/>
        </w:numPr>
        <w:spacing w:line="360" w:lineRule="auto"/>
        <w:jc w:val="both"/>
      </w:pPr>
      <w:r w:rsidRPr="00941262">
        <w:t>Ovládanie materinského jazyka detí z</w:t>
      </w:r>
      <w:r w:rsidR="006C6C7B" w:rsidRPr="00941262">
        <w:t> </w:t>
      </w:r>
      <w:r w:rsidRPr="00941262">
        <w:t>MRK</w:t>
      </w:r>
    </w:p>
    <w:p w:rsidR="006C6C7B" w:rsidRPr="006C6C7B" w:rsidRDefault="006C6C7B" w:rsidP="006C6C7B">
      <w:pPr>
        <w:spacing w:line="360" w:lineRule="auto"/>
        <w:jc w:val="both"/>
      </w:pPr>
      <w:r w:rsidRPr="00941262">
        <w:rPr>
          <w:b/>
          <w:bCs/>
        </w:rPr>
        <w:t>Platové podmienky:</w:t>
      </w:r>
      <w:r w:rsidRPr="006C6C7B">
        <w:t xml:space="preserve"> určené v zmysle zákona č. 138/2019 </w:t>
      </w:r>
      <w:proofErr w:type="spellStart"/>
      <w:r w:rsidRPr="006C6C7B">
        <w:t>Z.z</w:t>
      </w:r>
      <w:proofErr w:type="spellEnd"/>
      <w:r w:rsidRPr="006C6C7B">
        <w:t xml:space="preserve">. o pedagogických zamestnancoch a odborných zamestnancoch v znení neskorších právnych predpisov a o zmene a doplnení niektorých zákonov, zákona č. 553/2003 </w:t>
      </w:r>
      <w:proofErr w:type="spellStart"/>
      <w:r w:rsidRPr="006C6C7B">
        <w:t>Z.z</w:t>
      </w:r>
      <w:proofErr w:type="spellEnd"/>
      <w:r w:rsidRPr="006C6C7B">
        <w:t>. o odmeňovaní niektorých zamestnancov</w:t>
      </w:r>
      <w:r>
        <w:t xml:space="preserve"> pri výkone práce vo verejnom záujme a o zmene a doplnení niektorých zákonov.</w:t>
      </w:r>
    </w:p>
    <w:p w:rsidR="00BE40FE" w:rsidRPr="003C130D" w:rsidRDefault="00BE40FE" w:rsidP="00BE40FE">
      <w:pPr>
        <w:spacing w:line="360" w:lineRule="auto"/>
        <w:contextualSpacing/>
        <w:jc w:val="both"/>
        <w:rPr>
          <w:b/>
          <w:bCs/>
        </w:rPr>
      </w:pPr>
    </w:p>
    <w:p w:rsidR="00BE40FE" w:rsidRPr="00941262" w:rsidRDefault="00BE40FE" w:rsidP="00BE40FE">
      <w:pPr>
        <w:spacing w:line="360" w:lineRule="auto"/>
        <w:contextualSpacing/>
        <w:jc w:val="both"/>
        <w:rPr>
          <w:b/>
          <w:bCs/>
        </w:rPr>
      </w:pPr>
      <w:r w:rsidRPr="00941262">
        <w:rPr>
          <w:b/>
          <w:bCs/>
        </w:rPr>
        <w:lastRenderedPageBreak/>
        <w:t>Požadované doklady:</w:t>
      </w:r>
    </w:p>
    <w:p w:rsidR="00BE40FE" w:rsidRDefault="00BE40FE" w:rsidP="00BE40FE">
      <w:pPr>
        <w:pStyle w:val="Odsekzoznamu"/>
        <w:numPr>
          <w:ilvl w:val="0"/>
          <w:numId w:val="2"/>
        </w:numPr>
        <w:spacing w:line="360" w:lineRule="auto"/>
        <w:jc w:val="both"/>
      </w:pPr>
      <w:r>
        <w:t>žiadosť o prijatie do zamestnania,</w:t>
      </w:r>
    </w:p>
    <w:p w:rsidR="00BE40FE" w:rsidRDefault="00BE40FE" w:rsidP="00BE40FE">
      <w:pPr>
        <w:pStyle w:val="Odsekzoznamu"/>
        <w:numPr>
          <w:ilvl w:val="0"/>
          <w:numId w:val="2"/>
        </w:numPr>
        <w:spacing w:line="360" w:lineRule="auto"/>
        <w:jc w:val="both"/>
      </w:pPr>
      <w:r>
        <w:t>profesijný životopis</w:t>
      </w:r>
    </w:p>
    <w:p w:rsidR="00BE40FE" w:rsidRDefault="00BE40FE" w:rsidP="00BE40FE">
      <w:pPr>
        <w:pStyle w:val="Odsekzoznamu"/>
        <w:numPr>
          <w:ilvl w:val="0"/>
          <w:numId w:val="2"/>
        </w:numPr>
        <w:spacing w:line="360" w:lineRule="auto"/>
        <w:jc w:val="both"/>
      </w:pPr>
      <w:r>
        <w:t>doklady o ukončenom vzdelaní</w:t>
      </w:r>
      <w:r w:rsidR="006C6C7B">
        <w:t xml:space="preserve"> ( vyžaduje sa ukončený II. St. VŠ v odbore špeciálna pedagogika,/ sociálna práca)</w:t>
      </w:r>
    </w:p>
    <w:p w:rsidR="00BE40FE" w:rsidRDefault="00BE40FE" w:rsidP="00BE40FE">
      <w:pPr>
        <w:pStyle w:val="Odsekzoznamu"/>
        <w:numPr>
          <w:ilvl w:val="0"/>
          <w:numId w:val="2"/>
        </w:numPr>
        <w:spacing w:line="360" w:lineRule="auto"/>
        <w:jc w:val="both"/>
      </w:pPr>
      <w:r>
        <w:t>súhlas so spracovaním osobných údajov</w:t>
      </w:r>
      <w:r w:rsidR="006C6C7B">
        <w:t xml:space="preserve"> v zmysle zákona 18/2018 </w:t>
      </w:r>
      <w:proofErr w:type="spellStart"/>
      <w:r w:rsidR="006C6C7B">
        <w:t>Z.z</w:t>
      </w:r>
      <w:proofErr w:type="spellEnd"/>
      <w:r w:rsidR="006C6C7B">
        <w:t>.</w:t>
      </w:r>
    </w:p>
    <w:p w:rsidR="00BE40FE" w:rsidRDefault="00BE40FE" w:rsidP="00BE40FE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v prípade úspešnosti </w:t>
      </w:r>
      <w:r w:rsidR="006C6C7B">
        <w:t>od</w:t>
      </w:r>
      <w:r>
        <w:t>pis re</w:t>
      </w:r>
      <w:r w:rsidR="00877533">
        <w:t>gistra trestov nie starší ako 3</w:t>
      </w:r>
      <w:r>
        <w:t xml:space="preserve"> mesiace.</w:t>
      </w:r>
    </w:p>
    <w:p w:rsidR="00BE40FE" w:rsidRDefault="00BE40FE" w:rsidP="00BE40FE">
      <w:pPr>
        <w:spacing w:line="360" w:lineRule="auto"/>
        <w:ind w:firstLine="708"/>
        <w:contextualSpacing/>
      </w:pPr>
      <w:r>
        <w:t xml:space="preserve">Žiadosti o prijatie do zamestnania spolu s požadovanými dokladmi doručiť najneskôr </w:t>
      </w:r>
    </w:p>
    <w:p w:rsidR="00BE40FE" w:rsidRPr="00BE40FE" w:rsidRDefault="00BE40FE" w:rsidP="00BE40FE">
      <w:pPr>
        <w:spacing w:line="360" w:lineRule="auto"/>
        <w:contextualSpacing/>
        <w:jc w:val="center"/>
        <w:rPr>
          <w:b/>
          <w:i/>
        </w:rPr>
      </w:pPr>
      <w:r w:rsidRPr="00BE40FE">
        <w:rPr>
          <w:b/>
          <w:i/>
        </w:rPr>
        <w:t xml:space="preserve">do  </w:t>
      </w:r>
      <w:r w:rsidR="006C6C7B">
        <w:rPr>
          <w:b/>
          <w:i/>
        </w:rPr>
        <w:t>1</w:t>
      </w:r>
      <w:r w:rsidR="007A19B2">
        <w:rPr>
          <w:b/>
          <w:i/>
        </w:rPr>
        <w:t>8</w:t>
      </w:r>
      <w:r w:rsidRPr="00BE40FE">
        <w:rPr>
          <w:b/>
          <w:i/>
        </w:rPr>
        <w:t>.</w:t>
      </w:r>
      <w:r w:rsidR="006C6C7B">
        <w:rPr>
          <w:b/>
          <w:i/>
        </w:rPr>
        <w:t>10</w:t>
      </w:r>
      <w:r w:rsidRPr="00BE40FE">
        <w:rPr>
          <w:b/>
          <w:i/>
        </w:rPr>
        <w:t>.20</w:t>
      </w:r>
      <w:r w:rsidR="006C6C7B">
        <w:rPr>
          <w:b/>
          <w:i/>
        </w:rPr>
        <w:t>22</w:t>
      </w:r>
      <w:r w:rsidRPr="00BE40FE">
        <w:rPr>
          <w:b/>
          <w:i/>
        </w:rPr>
        <w:t xml:space="preserve">   do 1</w:t>
      </w:r>
      <w:r w:rsidR="00976AF2">
        <w:rPr>
          <w:b/>
          <w:i/>
        </w:rPr>
        <w:t>4</w:t>
      </w:r>
      <w:r w:rsidRPr="00BE40FE">
        <w:rPr>
          <w:b/>
          <w:i/>
        </w:rPr>
        <w:t xml:space="preserve">:00 hod. </w:t>
      </w:r>
    </w:p>
    <w:p w:rsidR="00BE40FE" w:rsidRDefault="00BE40FE" w:rsidP="00BE40FE">
      <w:pPr>
        <w:spacing w:line="360" w:lineRule="auto"/>
        <w:jc w:val="both"/>
      </w:pPr>
    </w:p>
    <w:p w:rsidR="00BE40FE" w:rsidRPr="00BE40FE" w:rsidRDefault="00BE40FE" w:rsidP="00BE40FE">
      <w:pPr>
        <w:spacing w:line="360" w:lineRule="auto"/>
        <w:contextualSpacing/>
        <w:rPr>
          <w:b/>
        </w:rPr>
      </w:pPr>
      <w:r>
        <w:t>na adresu:</w:t>
      </w:r>
      <w:r>
        <w:rPr>
          <w:b/>
        </w:rPr>
        <w:t xml:space="preserve">    </w:t>
      </w:r>
      <w:r>
        <w:rPr>
          <w:b/>
        </w:rPr>
        <w:tab/>
        <w:t xml:space="preserve">      </w:t>
      </w:r>
      <w:r w:rsidRPr="00BE40FE">
        <w:rPr>
          <w:b/>
          <w:i/>
        </w:rPr>
        <w:t>Obec Podhorany, Obecný úrad Podhorany č. 114, 059 93 Bušovce</w:t>
      </w:r>
    </w:p>
    <w:p w:rsidR="00BE40FE" w:rsidRDefault="000A43F0" w:rsidP="00BE40FE">
      <w:pPr>
        <w:spacing w:line="360" w:lineRule="auto"/>
        <w:contextualSpacing/>
        <w:jc w:val="both"/>
        <w:rPr>
          <w:b/>
          <w:i/>
        </w:rPr>
      </w:pPr>
      <w:r>
        <w:t>Na obálku uveďt</w:t>
      </w:r>
      <w:r w:rsidR="00BE40FE">
        <w:t>e:</w:t>
      </w:r>
      <w:r w:rsidR="00BE40FE" w:rsidRPr="00BE40FE">
        <w:rPr>
          <w:i/>
        </w:rPr>
        <w:t xml:space="preserve"> </w:t>
      </w:r>
      <w:r w:rsidR="00BE40FE" w:rsidRPr="00BE40FE">
        <w:rPr>
          <w:b/>
          <w:i/>
        </w:rPr>
        <w:t xml:space="preserve">„ŽIADOSŤ O PRIJATIE DO ZAMESTNANIA – </w:t>
      </w:r>
      <w:r w:rsidR="006C6C7B">
        <w:rPr>
          <w:b/>
          <w:i/>
        </w:rPr>
        <w:t xml:space="preserve">Odborný zamestnanec </w:t>
      </w:r>
      <w:r w:rsidR="006C6C7B" w:rsidRPr="00BE40FE">
        <w:rPr>
          <w:b/>
          <w:i/>
        </w:rPr>
        <w:t xml:space="preserve">MŠ </w:t>
      </w:r>
      <w:r w:rsidR="006C6C7B">
        <w:rPr>
          <w:b/>
          <w:i/>
        </w:rPr>
        <w:t xml:space="preserve">- </w:t>
      </w:r>
      <w:r w:rsidR="00BE40FE" w:rsidRPr="00BE40FE">
        <w:rPr>
          <w:b/>
          <w:i/>
        </w:rPr>
        <w:t>NEOTVÁRAŤ“.</w:t>
      </w:r>
    </w:p>
    <w:p w:rsidR="00BE40FE" w:rsidRDefault="00BE40FE" w:rsidP="00BE40FE">
      <w:pPr>
        <w:spacing w:line="360" w:lineRule="auto"/>
        <w:contextualSpacing/>
        <w:jc w:val="both"/>
      </w:pPr>
    </w:p>
    <w:p w:rsidR="006C6C7B" w:rsidRDefault="00BE40FE" w:rsidP="00BE40FE">
      <w:pPr>
        <w:spacing w:line="360" w:lineRule="auto"/>
        <w:jc w:val="both"/>
      </w:pPr>
      <w:r>
        <w:t xml:space="preserve">Pre posúdenie dodržania lehoty je rozhodujúci dátum doručenia žiadosti na Obec/Obecný úrad Podhorany č. 114, 059 93 Bušovce. Žiadosti doručené po stanovenom termíne nebudú akceptované a nebudú do výberového konania zaradené. </w:t>
      </w:r>
    </w:p>
    <w:p w:rsidR="00BE40FE" w:rsidRDefault="00BE40FE" w:rsidP="00BE40FE">
      <w:pPr>
        <w:spacing w:line="360" w:lineRule="auto"/>
        <w:jc w:val="both"/>
      </w:pPr>
      <w:r>
        <w:t xml:space="preserve">Vyhlasovateľ si vyhradzuje právo nezaradiť do výberového konania tých uchádzačov, ktorí nespĺňajú požadované podmienky. Uchádzači spĺňajúci predpoklady budú pozvaní na výberové konanie. </w:t>
      </w:r>
    </w:p>
    <w:p w:rsidR="00BE40FE" w:rsidRDefault="006C6C7B" w:rsidP="00BE40FE">
      <w:pPr>
        <w:spacing w:line="360" w:lineRule="auto"/>
        <w:jc w:val="both"/>
      </w:pPr>
      <w:r>
        <w:rPr>
          <w:b/>
          <w:i/>
        </w:rPr>
        <w:t>Pohovor sa uskutoční  dň</w:t>
      </w:r>
      <w:r w:rsidR="00BE40FE">
        <w:t xml:space="preserve">a </w:t>
      </w:r>
      <w:r w:rsidRPr="00941262">
        <w:rPr>
          <w:b/>
          <w:bCs/>
        </w:rPr>
        <w:t>2</w:t>
      </w:r>
      <w:r w:rsidR="00941262" w:rsidRPr="00941262">
        <w:rPr>
          <w:b/>
          <w:bCs/>
        </w:rPr>
        <w:t>4</w:t>
      </w:r>
      <w:r w:rsidR="00BE40FE" w:rsidRPr="00941262">
        <w:rPr>
          <w:b/>
          <w:bCs/>
          <w:i/>
        </w:rPr>
        <w:t>.</w:t>
      </w:r>
      <w:r w:rsidRPr="00941262">
        <w:rPr>
          <w:b/>
          <w:bCs/>
          <w:i/>
        </w:rPr>
        <w:t>10.</w:t>
      </w:r>
      <w:r w:rsidR="00BE40FE" w:rsidRPr="00941262">
        <w:rPr>
          <w:b/>
          <w:bCs/>
          <w:i/>
        </w:rPr>
        <w:t>.20</w:t>
      </w:r>
      <w:r w:rsidRPr="00941262">
        <w:rPr>
          <w:b/>
          <w:bCs/>
          <w:i/>
        </w:rPr>
        <w:t>22</w:t>
      </w:r>
      <w:r w:rsidR="00BE40FE" w:rsidRPr="00976AF2">
        <w:rPr>
          <w:b/>
          <w:i/>
        </w:rPr>
        <w:t xml:space="preserve"> </w:t>
      </w:r>
      <w:r w:rsidR="00BE40FE" w:rsidRPr="00BE40FE">
        <w:rPr>
          <w:b/>
          <w:i/>
        </w:rPr>
        <w:t xml:space="preserve">o </w:t>
      </w:r>
      <w:r w:rsidR="0092723A">
        <w:rPr>
          <w:b/>
          <w:i/>
        </w:rPr>
        <w:t>09</w:t>
      </w:r>
      <w:r w:rsidR="00BE40FE" w:rsidRPr="00BE40FE">
        <w:rPr>
          <w:b/>
          <w:i/>
        </w:rPr>
        <w:t>:00 hod.</w:t>
      </w:r>
      <w:r w:rsidR="00BE40FE">
        <w:t xml:space="preserve"> </w:t>
      </w:r>
      <w:r w:rsidR="00BE40FE" w:rsidRPr="00BE40FE">
        <w:rPr>
          <w:b/>
          <w:i/>
        </w:rPr>
        <w:t>v budove Obecného úradu</w:t>
      </w:r>
      <w:r w:rsidR="00BE40FE">
        <w:t xml:space="preserve"> obce Podhorany a vybraní uchádzači budú naň osobitne pozvaní.</w:t>
      </w:r>
    </w:p>
    <w:p w:rsidR="00BE40FE" w:rsidRDefault="00BE40FE" w:rsidP="00BE40FE">
      <w:pPr>
        <w:spacing w:line="360" w:lineRule="auto"/>
        <w:jc w:val="both"/>
      </w:pPr>
      <w:r>
        <w:t xml:space="preserve">Zamestnávateľ aplikuje pri výbere zamestnanca na toto pracovné miesto dočasné vyrovnávacie opatrenie v zmysle § 8a zákona č. 365/2004 </w:t>
      </w:r>
      <w:proofErr w:type="spellStart"/>
      <w:r>
        <w:t>Z.z</w:t>
      </w:r>
      <w:proofErr w:type="spellEnd"/>
      <w:r>
        <w:t xml:space="preserve">. o rovnakom zaobchádzaní v niektorých oblastiach a o ochrane pred diskrimináciou a o zmene a doplnení niektorých zákonov (antidiskriminačný zákon) v znení neskorších predpisov, vo forme preferenčného zamestnania rómskych uchádzačov o pracovné miesto. Bližšie informácie nájdete na </w:t>
      </w:r>
      <w:hyperlink r:id="rId6" w:history="1">
        <w:r w:rsidRPr="00AB7D93">
          <w:rPr>
            <w:rStyle w:val="Hypertextovprepojenie"/>
          </w:rPr>
          <w:t>www.minv.sk/?romske-komunity-uvod</w:t>
        </w:r>
      </w:hyperlink>
      <w:r>
        <w:t>, v časti Národné projekty.</w:t>
      </w:r>
    </w:p>
    <w:p w:rsidR="00BE40FE" w:rsidRDefault="00BE40FE" w:rsidP="00BE40FE">
      <w:pPr>
        <w:spacing w:line="360" w:lineRule="auto"/>
        <w:jc w:val="both"/>
      </w:pPr>
      <w:r>
        <w:t xml:space="preserve">V Podhoranoch dňa </w:t>
      </w:r>
      <w:r w:rsidR="007A19B2">
        <w:t>07</w:t>
      </w:r>
      <w:r w:rsidR="00A263B0">
        <w:t>.1</w:t>
      </w:r>
      <w:r w:rsidR="00976AF2">
        <w:t>0</w:t>
      </w:r>
      <w:r>
        <w:t>.20</w:t>
      </w:r>
      <w:r w:rsidR="00A263B0">
        <w:t>22</w:t>
      </w:r>
    </w:p>
    <w:p w:rsidR="00BE40FE" w:rsidRDefault="00BE40FE" w:rsidP="00BE40FE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Oračko</w:t>
      </w:r>
    </w:p>
    <w:p w:rsidR="00BE40FE" w:rsidRDefault="00BE40FE" w:rsidP="00BE40FE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E40FE" w:rsidRDefault="00BE40FE" w:rsidP="00CD5C8D">
      <w:pPr>
        <w:spacing w:line="240" w:lineRule="auto"/>
        <w:contextualSpacing/>
        <w:jc w:val="both"/>
      </w:pPr>
    </w:p>
    <w:sectPr w:rsidR="00BE40FE" w:rsidSect="0061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3C5"/>
    <w:multiLevelType w:val="hybridMultilevel"/>
    <w:tmpl w:val="F0965C06"/>
    <w:lvl w:ilvl="0" w:tplc="53E6011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6087"/>
    <w:multiLevelType w:val="hybridMultilevel"/>
    <w:tmpl w:val="C7BA9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305D"/>
    <w:multiLevelType w:val="hybridMultilevel"/>
    <w:tmpl w:val="12E2B2C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1132469">
    <w:abstractNumId w:val="0"/>
  </w:num>
  <w:num w:numId="2" w16cid:durableId="1627613678">
    <w:abstractNumId w:val="2"/>
  </w:num>
  <w:num w:numId="3" w16cid:durableId="18298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E84"/>
    <w:rsid w:val="000A43F0"/>
    <w:rsid w:val="002561BB"/>
    <w:rsid w:val="00357F99"/>
    <w:rsid w:val="003C130D"/>
    <w:rsid w:val="00411FB7"/>
    <w:rsid w:val="004F6923"/>
    <w:rsid w:val="005747AE"/>
    <w:rsid w:val="00615384"/>
    <w:rsid w:val="006C6C7B"/>
    <w:rsid w:val="007A19B2"/>
    <w:rsid w:val="008270D4"/>
    <w:rsid w:val="00877533"/>
    <w:rsid w:val="00894E84"/>
    <w:rsid w:val="0092723A"/>
    <w:rsid w:val="00941262"/>
    <w:rsid w:val="00976AF2"/>
    <w:rsid w:val="00A263B0"/>
    <w:rsid w:val="00BA0C7F"/>
    <w:rsid w:val="00BC041D"/>
    <w:rsid w:val="00BE40FE"/>
    <w:rsid w:val="00CD5C8D"/>
    <w:rsid w:val="00D23391"/>
    <w:rsid w:val="00D73D0C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32F7"/>
  <w15:docId w15:val="{3086AB5B-0727-485C-B467-B2F6DE49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894E8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94E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romske-komunity-uvo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4294961667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Podhorany</dc:creator>
  <cp:keywords/>
  <dc:description/>
  <cp:lastModifiedBy>Dell</cp:lastModifiedBy>
  <cp:revision>20</cp:revision>
  <dcterms:created xsi:type="dcterms:W3CDTF">2018-09-24T12:17:00Z</dcterms:created>
  <dcterms:modified xsi:type="dcterms:W3CDTF">2022-10-07T09:44:00Z</dcterms:modified>
</cp:coreProperties>
</file>