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9C" w:rsidRDefault="009A789C" w:rsidP="004C5A86">
      <w:pPr>
        <w:spacing w:line="240" w:lineRule="auto"/>
        <w:contextualSpacing/>
      </w:pPr>
    </w:p>
    <w:p w:rsidR="00493F60" w:rsidRPr="004049D0" w:rsidRDefault="00493F60" w:rsidP="00493F60">
      <w:pPr>
        <w:spacing w:before="100" w:beforeAutospacing="1" w:after="100" w:afterAutospacing="1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-99695</wp:posOffset>
            </wp:positionV>
            <wp:extent cx="866775" cy="819150"/>
            <wp:effectExtent l="19050" t="0" r="9525" b="0"/>
            <wp:wrapSquare wrapText="bothSides"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49D0">
        <w:rPr>
          <w:b/>
          <w:sz w:val="40"/>
          <w:szCs w:val="40"/>
        </w:rPr>
        <w:t>OBEC  PODHORANY</w:t>
      </w:r>
    </w:p>
    <w:p w:rsidR="009A789C" w:rsidRDefault="009A789C" w:rsidP="002F2B8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493F60">
        <w:rPr>
          <w:rFonts w:ascii="Times New Roman" w:eastAsia="Times New Roman" w:hAnsi="Times New Roman" w:cs="Times New Roman"/>
          <w:sz w:val="24"/>
        </w:rPr>
        <w:tab/>
      </w:r>
    </w:p>
    <w:p w:rsidR="009A789C" w:rsidRPr="0026082C" w:rsidRDefault="009A789C" w:rsidP="00565694">
      <w:pPr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>Zápisnica</w:t>
      </w:r>
    </w:p>
    <w:p w:rsidR="00254085" w:rsidRPr="0026082C" w:rsidRDefault="009A789C" w:rsidP="002540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</w:t>
      </w:r>
      <w:r w:rsidR="00683700"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8622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683700"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54085"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zasadnutia Obecného zastupiteľstva v Podhoranoch konaného dňa </w:t>
      </w:r>
      <w:r w:rsidR="008622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F129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</w:t>
      </w:r>
      <w:r w:rsidR="008622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F129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BF1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254085"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</w:p>
    <w:p w:rsidR="009A789C" w:rsidRPr="0026082C" w:rsidRDefault="00254085" w:rsidP="009A78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Prítomní : </w:t>
      </w:r>
      <w:r w:rsidR="002C69AF">
        <w:rPr>
          <w:rFonts w:ascii="Times New Roman" w:eastAsia="Times New Roman" w:hAnsi="Times New Roman" w:cs="Times New Roman"/>
          <w:sz w:val="24"/>
          <w:szCs w:val="24"/>
        </w:rPr>
        <w:t>7</w:t>
      </w:r>
      <w:r w:rsidR="00CF7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D0E" w:rsidRPr="0026082C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BC2D0E">
        <w:rPr>
          <w:rFonts w:ascii="Times New Roman" w:eastAsia="Times New Roman" w:hAnsi="Times New Roman" w:cs="Times New Roman"/>
          <w:sz w:val="24"/>
          <w:szCs w:val="24"/>
        </w:rPr>
        <w:t xml:space="preserve">Adam </w:t>
      </w:r>
      <w:proofErr w:type="spellStart"/>
      <w:r w:rsidR="00BC2D0E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="00BC2D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26E4">
        <w:rPr>
          <w:rFonts w:ascii="Times New Roman" w:eastAsia="Times New Roman" w:hAnsi="Times New Roman" w:cs="Times New Roman"/>
          <w:sz w:val="24"/>
          <w:szCs w:val="24"/>
        </w:rPr>
        <w:t xml:space="preserve">Peter </w:t>
      </w:r>
      <w:proofErr w:type="spellStart"/>
      <w:r w:rsidR="00BB26E4">
        <w:rPr>
          <w:rFonts w:ascii="Times New Roman" w:eastAsia="Times New Roman" w:hAnsi="Times New Roman" w:cs="Times New Roman"/>
          <w:sz w:val="24"/>
          <w:szCs w:val="24"/>
        </w:rPr>
        <w:t>Hanguradžo</w:t>
      </w:r>
      <w:proofErr w:type="spellEnd"/>
      <w:r w:rsidR="00BB26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26E4" w:rsidRPr="0026082C">
        <w:rPr>
          <w:rFonts w:ascii="Times New Roman" w:eastAsia="Times New Roman" w:hAnsi="Times New Roman" w:cs="Times New Roman"/>
          <w:sz w:val="24"/>
          <w:szCs w:val="24"/>
        </w:rPr>
        <w:t xml:space="preserve">Zoltán </w:t>
      </w:r>
      <w:proofErr w:type="spellStart"/>
      <w:r w:rsidR="00BB26E4"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="00BB26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2D0E" w:rsidRPr="0026082C">
        <w:rPr>
          <w:rFonts w:ascii="Times New Roman" w:eastAsia="Times New Roman" w:hAnsi="Times New Roman" w:cs="Times New Roman"/>
          <w:sz w:val="24"/>
          <w:szCs w:val="24"/>
        </w:rPr>
        <w:t xml:space="preserve">Rudolf </w:t>
      </w:r>
      <w:proofErr w:type="spellStart"/>
      <w:r w:rsidR="00BC2D0E"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="00BC2D0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BC2D0E"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6E4">
        <w:rPr>
          <w:rFonts w:ascii="Times New Roman" w:eastAsia="Times New Roman" w:hAnsi="Times New Roman" w:cs="Times New Roman"/>
          <w:sz w:val="24"/>
          <w:szCs w:val="24"/>
        </w:rPr>
        <w:t xml:space="preserve">Tibor </w:t>
      </w:r>
      <w:proofErr w:type="spellStart"/>
      <w:r w:rsidR="00BB26E4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="00BB26E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BC2D0E">
        <w:rPr>
          <w:rFonts w:ascii="Times New Roman" w:eastAsia="Times New Roman" w:hAnsi="Times New Roman" w:cs="Times New Roman"/>
          <w:sz w:val="24"/>
          <w:szCs w:val="24"/>
        </w:rPr>
        <w:t xml:space="preserve">Radovan </w:t>
      </w:r>
      <w:proofErr w:type="spellStart"/>
      <w:r w:rsidR="00BC2D0E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="00BC2D0E" w:rsidRPr="0026082C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="00BC2D0E" w:rsidRPr="00532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B59">
        <w:rPr>
          <w:rFonts w:ascii="Times New Roman" w:eastAsia="Times New Roman" w:hAnsi="Times New Roman" w:cs="Times New Roman"/>
          <w:sz w:val="24"/>
          <w:szCs w:val="24"/>
        </w:rPr>
        <w:t xml:space="preserve">Andrej </w:t>
      </w:r>
      <w:proofErr w:type="spellStart"/>
      <w:r w:rsidR="00673B59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="00DB2809" w:rsidRPr="00DB2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20840" w:rsidRDefault="009A789C" w:rsidP="009A78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Neprítomní </w:t>
      </w:r>
      <w:r w:rsidR="002C69A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2C69AF">
        <w:rPr>
          <w:rFonts w:ascii="Times New Roman" w:eastAsia="Times New Roman" w:hAnsi="Times New Roman" w:cs="Times New Roman"/>
          <w:sz w:val="24"/>
          <w:szCs w:val="24"/>
        </w:rPr>
        <w:t>ospravedlnnení</w:t>
      </w:r>
      <w:proofErr w:type="spellEnd"/>
      <w:r w:rsidR="002C69AF">
        <w:rPr>
          <w:rFonts w:ascii="Times New Roman" w:eastAsia="Times New Roman" w:hAnsi="Times New Roman" w:cs="Times New Roman"/>
          <w:sz w:val="24"/>
          <w:szCs w:val="24"/>
        </w:rPr>
        <w:t xml:space="preserve">/ : 2  </w:t>
      </w:r>
    </w:p>
    <w:p w:rsidR="009A789C" w:rsidRPr="0026082C" w:rsidRDefault="00620840" w:rsidP="009A78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Menovite    </w:t>
      </w:r>
      <w:r w:rsidR="009A789C"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="009A789C"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="009A789C"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="002C69AF" w:rsidRPr="0026082C">
        <w:rPr>
          <w:rFonts w:ascii="Times New Roman" w:eastAsia="Times New Roman" w:hAnsi="Times New Roman" w:cs="Times New Roman"/>
          <w:sz w:val="24"/>
          <w:szCs w:val="24"/>
        </w:rPr>
        <w:t>Martin Hudák</w:t>
      </w:r>
      <w:r w:rsidR="002C6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0A4B">
        <w:rPr>
          <w:rFonts w:ascii="Times New Roman" w:eastAsia="Times New Roman" w:hAnsi="Times New Roman" w:cs="Times New Roman"/>
          <w:sz w:val="24"/>
          <w:szCs w:val="24"/>
        </w:rPr>
        <w:t>M</w:t>
      </w:r>
      <w:r w:rsidR="002C69AF">
        <w:rPr>
          <w:rFonts w:ascii="Times New Roman" w:eastAsia="Times New Roman" w:hAnsi="Times New Roman" w:cs="Times New Roman"/>
          <w:sz w:val="24"/>
          <w:szCs w:val="24"/>
        </w:rPr>
        <w:t xml:space="preserve">artin </w:t>
      </w:r>
      <w:proofErr w:type="spellStart"/>
      <w:r w:rsidR="002C69AF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  <w:r w:rsidR="002C69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</w:p>
    <w:p w:rsidR="00620840" w:rsidRDefault="00620840" w:rsidP="00723D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9AF" w:rsidRDefault="00E270BE" w:rsidP="00723D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Ďalej prítomní: </w:t>
      </w:r>
      <w:r w:rsidR="00235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9AF">
        <w:rPr>
          <w:rFonts w:ascii="Times New Roman" w:eastAsia="Times New Roman" w:hAnsi="Times New Roman" w:cs="Times New Roman"/>
          <w:sz w:val="24"/>
          <w:szCs w:val="24"/>
        </w:rPr>
        <w:t xml:space="preserve">Mgr. Ivana </w:t>
      </w:r>
      <w:proofErr w:type="spellStart"/>
      <w:r w:rsidR="002C69AF">
        <w:rPr>
          <w:rFonts w:ascii="Times New Roman" w:eastAsia="Times New Roman" w:hAnsi="Times New Roman" w:cs="Times New Roman"/>
          <w:sz w:val="24"/>
          <w:szCs w:val="24"/>
        </w:rPr>
        <w:t>Kaprálová</w:t>
      </w:r>
      <w:proofErr w:type="spellEnd"/>
      <w:r w:rsidR="002C69AF">
        <w:rPr>
          <w:rFonts w:ascii="Times New Roman" w:eastAsia="Times New Roman" w:hAnsi="Times New Roman" w:cs="Times New Roman"/>
          <w:sz w:val="24"/>
          <w:szCs w:val="24"/>
        </w:rPr>
        <w:t xml:space="preserve"> – kontrolórka obce</w:t>
      </w:r>
      <w:r w:rsidR="00235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5252" w:rsidRDefault="002C69AF" w:rsidP="002C69AF">
      <w:pPr>
        <w:spacing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2D0E">
        <w:rPr>
          <w:rFonts w:ascii="Times New Roman" w:eastAsia="Times New Roman" w:hAnsi="Times New Roman" w:cs="Times New Roman"/>
          <w:sz w:val="24"/>
          <w:szCs w:val="24"/>
        </w:rPr>
        <w:t xml:space="preserve">Mgr. Monika </w:t>
      </w:r>
      <w:proofErr w:type="spellStart"/>
      <w:r w:rsidR="00BC2D0E">
        <w:rPr>
          <w:rFonts w:ascii="Times New Roman" w:eastAsia="Times New Roman" w:hAnsi="Times New Roman" w:cs="Times New Roman"/>
          <w:sz w:val="24"/>
          <w:szCs w:val="24"/>
        </w:rPr>
        <w:t>Gallyová</w:t>
      </w:r>
      <w:proofErr w:type="spellEnd"/>
      <w:r w:rsidR="004D1085">
        <w:rPr>
          <w:rFonts w:ascii="Times New Roman" w:eastAsia="Times New Roman" w:hAnsi="Times New Roman" w:cs="Times New Roman"/>
          <w:sz w:val="24"/>
          <w:szCs w:val="24"/>
        </w:rPr>
        <w:t xml:space="preserve"> - zapisovateľka</w:t>
      </w:r>
    </w:p>
    <w:p w:rsidR="009A789C" w:rsidRPr="0026082C" w:rsidRDefault="009A789C" w:rsidP="009A78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9A789C" w:rsidRPr="0026082C" w:rsidRDefault="009A789C" w:rsidP="002540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Rokovanie OZ otvoril a viedol starosta obce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Jozef, ktorý konštatoval, že OZ je uznášania sa schopné a predložil návrh programu rokovania</w:t>
      </w:r>
    </w:p>
    <w:p w:rsidR="00254085" w:rsidRPr="0026082C" w:rsidRDefault="00254085" w:rsidP="0025408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89C" w:rsidRPr="0026082C" w:rsidRDefault="009A789C" w:rsidP="0025408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>Zasadanie Obecného zastupiteľstva sa riadilo nasledovným programom</w:t>
      </w:r>
    </w:p>
    <w:p w:rsidR="00254085" w:rsidRPr="0026082C" w:rsidRDefault="00254085" w:rsidP="00BC2D0E">
      <w:pPr>
        <w:spacing w:line="24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4085" w:rsidRPr="0026082C" w:rsidRDefault="009A789C" w:rsidP="00BC2D0E">
      <w:pPr>
        <w:numPr>
          <w:ilvl w:val="0"/>
          <w:numId w:val="2"/>
        </w:numPr>
        <w:tabs>
          <w:tab w:val="left" w:pos="720"/>
        </w:tabs>
        <w:spacing w:before="100"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Otvorenie </w:t>
      </w:r>
    </w:p>
    <w:p w:rsidR="009A789C" w:rsidRPr="0026082C" w:rsidRDefault="009A789C" w:rsidP="00BC2D0E">
      <w:pPr>
        <w:tabs>
          <w:tab w:val="left" w:pos="720"/>
        </w:tabs>
        <w:spacing w:before="100" w:after="0" w:line="240" w:lineRule="exac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Určenie zapisovateľa overovateľov zápisnice</w:t>
      </w:r>
    </w:p>
    <w:p w:rsidR="004D1085" w:rsidRPr="004D1085" w:rsidRDefault="000C6134" w:rsidP="004D1085">
      <w:pPr>
        <w:numPr>
          <w:ilvl w:val="0"/>
          <w:numId w:val="2"/>
        </w:numPr>
        <w:tabs>
          <w:tab w:val="left" w:pos="720"/>
        </w:tabs>
        <w:spacing w:before="100"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Kontrola plnenia uznesení </w:t>
      </w:r>
    </w:p>
    <w:p w:rsidR="00BB26E4" w:rsidRPr="009E23EA" w:rsidRDefault="008622C9" w:rsidP="008A1B4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Schválenie zásad hospodárenia s majetkom obce</w:t>
      </w:r>
    </w:p>
    <w:p w:rsidR="00F017FF" w:rsidRPr="00F017FF" w:rsidRDefault="008622C9" w:rsidP="008622C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Predaj majetku vo vlastníctve obce </w:t>
      </w:r>
    </w:p>
    <w:p w:rsidR="009B6DCB" w:rsidRPr="00C36316" w:rsidRDefault="00C36316" w:rsidP="00BC2D0E">
      <w:pPr>
        <w:pStyle w:val="Odsekzoznamu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36316">
        <w:rPr>
          <w:rFonts w:ascii="Times New Roman" w:hAnsi="Times New Roman" w:cs="Times New Roman"/>
          <w:sz w:val="24"/>
          <w:szCs w:val="24"/>
        </w:rPr>
        <w:t xml:space="preserve">Rôzne </w:t>
      </w:r>
    </w:p>
    <w:p w:rsidR="00DA0B07" w:rsidRDefault="00DA0B07" w:rsidP="00BC2D0E">
      <w:pPr>
        <w:pStyle w:val="Odsekzoznamu"/>
        <w:numPr>
          <w:ilvl w:val="0"/>
          <w:numId w:val="2"/>
        </w:numPr>
        <w:tabs>
          <w:tab w:val="left" w:pos="720"/>
        </w:tabs>
        <w:spacing w:before="10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na </w:t>
      </w:r>
      <w:r w:rsidR="009B6DC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znesenie</w:t>
      </w:r>
    </w:p>
    <w:p w:rsidR="009A789C" w:rsidRPr="0026082C" w:rsidRDefault="000C6134" w:rsidP="00BC2D0E">
      <w:pPr>
        <w:pStyle w:val="Odsekzoznamu"/>
        <w:numPr>
          <w:ilvl w:val="0"/>
          <w:numId w:val="2"/>
        </w:numPr>
        <w:tabs>
          <w:tab w:val="left" w:pos="720"/>
        </w:tabs>
        <w:spacing w:before="10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Záver</w:t>
      </w:r>
    </w:p>
    <w:p w:rsidR="009A789C" w:rsidRDefault="009A789C" w:rsidP="009A789C">
      <w:pPr>
        <w:tabs>
          <w:tab w:val="left" w:pos="720"/>
        </w:tabs>
        <w:spacing w:before="10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D0E" w:rsidRDefault="00BC2D0E" w:rsidP="009A789C">
      <w:pPr>
        <w:tabs>
          <w:tab w:val="left" w:pos="720"/>
        </w:tabs>
        <w:spacing w:before="10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335" w:rsidRDefault="00775335" w:rsidP="009A789C">
      <w:pPr>
        <w:tabs>
          <w:tab w:val="left" w:pos="720"/>
        </w:tabs>
        <w:spacing w:before="10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335" w:rsidRDefault="00775335" w:rsidP="009A789C">
      <w:pPr>
        <w:tabs>
          <w:tab w:val="left" w:pos="720"/>
        </w:tabs>
        <w:spacing w:before="10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D0E" w:rsidRDefault="00BC2D0E" w:rsidP="009A789C">
      <w:pPr>
        <w:tabs>
          <w:tab w:val="left" w:pos="720"/>
        </w:tabs>
        <w:spacing w:before="10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2C9" w:rsidRDefault="008622C9" w:rsidP="009A789C">
      <w:pPr>
        <w:tabs>
          <w:tab w:val="left" w:pos="720"/>
        </w:tabs>
        <w:spacing w:before="10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B88" w:rsidRDefault="002F2B88" w:rsidP="009A789C">
      <w:pPr>
        <w:tabs>
          <w:tab w:val="left" w:pos="720"/>
        </w:tabs>
        <w:spacing w:before="10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77A4" w:rsidRDefault="00FB77A4" w:rsidP="00FB77A4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Priebeh rokovania  zasadania Obecného zastupiteľstva dňa </w:t>
      </w:r>
      <w:r w:rsidR="00F467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5656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775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F467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742F3E"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723D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742F3E"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</w:t>
      </w:r>
      <w:r w:rsidR="009B6D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1</w:t>
      </w:r>
      <w:r w:rsidR="00723D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="009B6D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775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254085"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hod. </w:t>
      </w:r>
    </w:p>
    <w:p w:rsidR="00565694" w:rsidRPr="0026082C" w:rsidRDefault="00565694" w:rsidP="00FB77A4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B77A4" w:rsidRPr="0026082C" w:rsidRDefault="00FB77A4" w:rsidP="00EB4DE1">
      <w:pPr>
        <w:pStyle w:val="Odsekzoznamu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 xml:space="preserve">Otvorenie, schválenie programu, určenie overovateľov zápisnice   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</w:p>
    <w:p w:rsidR="008622C9" w:rsidRDefault="00FB77A4" w:rsidP="00BF14F3">
      <w:pPr>
        <w:spacing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V úvode starosta obce p. Jozefa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privítal </w:t>
      </w:r>
      <w:r w:rsidR="009B6D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723D1E">
        <w:rPr>
          <w:rFonts w:ascii="Times New Roman" w:eastAsia="Times New Roman" w:hAnsi="Times New Roman" w:cs="Times New Roman"/>
          <w:sz w:val="24"/>
          <w:szCs w:val="24"/>
        </w:rPr>
        <w:t xml:space="preserve"> všetkých prítomných </w:t>
      </w:r>
      <w:r w:rsidR="00683700" w:rsidRPr="0026082C">
        <w:rPr>
          <w:rFonts w:ascii="Times New Roman" w:eastAsia="Times New Roman" w:hAnsi="Times New Roman" w:cs="Times New Roman"/>
          <w:sz w:val="24"/>
          <w:szCs w:val="24"/>
        </w:rPr>
        <w:t>poslancov</w:t>
      </w:r>
      <w:r w:rsidR="009B6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6DCB">
        <w:rPr>
          <w:rFonts w:ascii="Times New Roman" w:eastAsia="Times New Roman" w:hAnsi="Times New Roman" w:cs="Times New Roman"/>
          <w:sz w:val="24"/>
          <w:szCs w:val="24"/>
        </w:rPr>
        <w:t>OcZ</w:t>
      </w:r>
      <w:proofErr w:type="spellEnd"/>
      <w:r w:rsidR="009B6D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2E0C"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2C9">
        <w:rPr>
          <w:rFonts w:ascii="Times New Roman" w:eastAsia="Times New Roman" w:hAnsi="Times New Roman" w:cs="Times New Roman"/>
          <w:sz w:val="24"/>
          <w:szCs w:val="24"/>
        </w:rPr>
        <w:t xml:space="preserve">kontrolórku obce Mgr. Ivanu </w:t>
      </w:r>
      <w:proofErr w:type="spellStart"/>
      <w:r w:rsidR="008622C9">
        <w:rPr>
          <w:rFonts w:ascii="Times New Roman" w:eastAsia="Times New Roman" w:hAnsi="Times New Roman" w:cs="Times New Roman"/>
          <w:sz w:val="24"/>
          <w:szCs w:val="24"/>
        </w:rPr>
        <w:t>Kaprákovú</w:t>
      </w:r>
      <w:proofErr w:type="spellEnd"/>
      <w:r w:rsidR="008622C9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4D1085">
        <w:rPr>
          <w:rFonts w:ascii="Times New Roman" w:eastAsia="Times New Roman" w:hAnsi="Times New Roman" w:cs="Times New Roman"/>
          <w:sz w:val="24"/>
          <w:szCs w:val="24"/>
        </w:rPr>
        <w:t xml:space="preserve">Mgr. Moniku </w:t>
      </w:r>
      <w:proofErr w:type="spellStart"/>
      <w:r w:rsidR="004D1085">
        <w:rPr>
          <w:rFonts w:ascii="Times New Roman" w:eastAsia="Times New Roman" w:hAnsi="Times New Roman" w:cs="Times New Roman"/>
          <w:sz w:val="24"/>
          <w:szCs w:val="24"/>
        </w:rPr>
        <w:t>Gallyovú</w:t>
      </w:r>
      <w:proofErr w:type="spellEnd"/>
      <w:r w:rsidR="004D108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942E0C" w:rsidRPr="0026082C">
        <w:rPr>
          <w:rFonts w:ascii="Times New Roman" w:eastAsia="Times New Roman" w:hAnsi="Times New Roman" w:cs="Times New Roman"/>
          <w:sz w:val="24"/>
          <w:szCs w:val="24"/>
        </w:rPr>
        <w:t>zároveň</w:t>
      </w:r>
      <w:r w:rsidR="000C6134" w:rsidRPr="0026082C">
        <w:rPr>
          <w:rFonts w:ascii="Times New Roman" w:eastAsia="Times New Roman" w:hAnsi="Times New Roman" w:cs="Times New Roman"/>
          <w:sz w:val="24"/>
          <w:szCs w:val="24"/>
        </w:rPr>
        <w:t xml:space="preserve"> konštatoval, že na rokovaní </w:t>
      </w:r>
      <w:r w:rsidR="00495CD4">
        <w:rPr>
          <w:rFonts w:ascii="Times New Roman" w:eastAsia="Times New Roman" w:hAnsi="Times New Roman" w:cs="Times New Roman"/>
          <w:sz w:val="24"/>
          <w:szCs w:val="24"/>
        </w:rPr>
        <w:t>je</w:t>
      </w:r>
      <w:r w:rsidR="000C6134" w:rsidRPr="0026082C">
        <w:rPr>
          <w:rFonts w:ascii="Times New Roman" w:eastAsia="Times New Roman" w:hAnsi="Times New Roman" w:cs="Times New Roman"/>
          <w:sz w:val="24"/>
          <w:szCs w:val="24"/>
        </w:rPr>
        <w:t xml:space="preserve"> prítomn</w:t>
      </w:r>
      <w:r w:rsidR="00495CD4">
        <w:rPr>
          <w:rFonts w:ascii="Times New Roman" w:eastAsia="Times New Roman" w:hAnsi="Times New Roman" w:cs="Times New Roman"/>
          <w:sz w:val="24"/>
          <w:szCs w:val="24"/>
        </w:rPr>
        <w:t>á nadpolovičná väčšina</w:t>
      </w:r>
      <w:r w:rsidR="009B6DCB">
        <w:rPr>
          <w:rFonts w:ascii="Times New Roman" w:eastAsia="Times New Roman" w:hAnsi="Times New Roman" w:cs="Times New Roman"/>
          <w:sz w:val="24"/>
          <w:szCs w:val="24"/>
        </w:rPr>
        <w:t xml:space="preserve"> poslanc</w:t>
      </w:r>
      <w:r w:rsidR="00495CD4">
        <w:rPr>
          <w:rFonts w:ascii="Times New Roman" w:eastAsia="Times New Roman" w:hAnsi="Times New Roman" w:cs="Times New Roman"/>
          <w:sz w:val="24"/>
          <w:szCs w:val="24"/>
        </w:rPr>
        <w:t>ov</w:t>
      </w:r>
      <w:r w:rsidR="001A4C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6134"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6134" w:rsidRPr="0026082C">
        <w:rPr>
          <w:rFonts w:ascii="Times New Roman" w:eastAsia="Times New Roman" w:hAnsi="Times New Roman" w:cs="Times New Roman"/>
          <w:sz w:val="24"/>
          <w:szCs w:val="24"/>
        </w:rPr>
        <w:t>OcZ</w:t>
      </w:r>
      <w:proofErr w:type="spellEnd"/>
      <w:r w:rsidR="000C6134" w:rsidRPr="0026082C">
        <w:rPr>
          <w:rFonts w:ascii="Times New Roman" w:eastAsia="Times New Roman" w:hAnsi="Times New Roman" w:cs="Times New Roman"/>
          <w:sz w:val="24"/>
          <w:szCs w:val="24"/>
        </w:rPr>
        <w:t xml:space="preserve">  je uznášania schopné. </w:t>
      </w:r>
    </w:p>
    <w:p w:rsidR="008622C9" w:rsidRDefault="008622C9" w:rsidP="008622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55B" w:rsidRDefault="004D1085" w:rsidP="008622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Následne staro</w:t>
      </w:r>
      <w:r w:rsidR="00B86C0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 predložil program rokovania obecného zastupiteľstva</w:t>
      </w:r>
      <w:r w:rsidR="00BF14F3">
        <w:rPr>
          <w:rFonts w:ascii="Times New Roman" w:eastAsia="Times New Roman" w:hAnsi="Times New Roman" w:cs="Times New Roman"/>
          <w:sz w:val="24"/>
          <w:szCs w:val="24"/>
        </w:rPr>
        <w:t>, o ktorom dal hlasovať</w:t>
      </w:r>
    </w:p>
    <w:p w:rsidR="008622C9" w:rsidRDefault="008622C9" w:rsidP="008622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8CB" w:rsidRPr="0026082C" w:rsidRDefault="006318CB" w:rsidP="006318CB">
      <w:pPr>
        <w:numPr>
          <w:ilvl w:val="0"/>
          <w:numId w:val="13"/>
        </w:numPr>
        <w:tabs>
          <w:tab w:val="left" w:pos="720"/>
        </w:tabs>
        <w:spacing w:before="100"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Otvorenie </w:t>
      </w:r>
    </w:p>
    <w:p w:rsidR="006318CB" w:rsidRPr="0026082C" w:rsidRDefault="006318CB" w:rsidP="006318CB">
      <w:pPr>
        <w:tabs>
          <w:tab w:val="left" w:pos="720"/>
        </w:tabs>
        <w:spacing w:before="100" w:after="0" w:line="240" w:lineRule="exac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Určenie zapisovateľa overovateľov zápisnice</w:t>
      </w:r>
    </w:p>
    <w:p w:rsidR="006318CB" w:rsidRPr="004D1085" w:rsidRDefault="006318CB" w:rsidP="006318CB">
      <w:pPr>
        <w:numPr>
          <w:ilvl w:val="0"/>
          <w:numId w:val="13"/>
        </w:numPr>
        <w:tabs>
          <w:tab w:val="left" w:pos="720"/>
        </w:tabs>
        <w:spacing w:before="100"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Kontrola plnenia uznesení </w:t>
      </w:r>
    </w:p>
    <w:p w:rsidR="008622C9" w:rsidRPr="009E23EA" w:rsidRDefault="008622C9" w:rsidP="008622C9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Schválenie zásad hospodárenia s majetkom obce</w:t>
      </w:r>
    </w:p>
    <w:p w:rsidR="008622C9" w:rsidRPr="00F017FF" w:rsidRDefault="008622C9" w:rsidP="008622C9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Predaj majetku vo vlastníctve obce </w:t>
      </w:r>
    </w:p>
    <w:p w:rsidR="008622C9" w:rsidRPr="00C36316" w:rsidRDefault="008622C9" w:rsidP="008622C9">
      <w:pPr>
        <w:pStyle w:val="Odsekzoznamu"/>
        <w:numPr>
          <w:ilvl w:val="0"/>
          <w:numId w:val="13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36316">
        <w:rPr>
          <w:rFonts w:ascii="Times New Roman" w:hAnsi="Times New Roman" w:cs="Times New Roman"/>
          <w:sz w:val="24"/>
          <w:szCs w:val="24"/>
        </w:rPr>
        <w:t xml:space="preserve">Rôzne </w:t>
      </w:r>
    </w:p>
    <w:p w:rsidR="008622C9" w:rsidRDefault="008622C9" w:rsidP="008622C9">
      <w:pPr>
        <w:pStyle w:val="Odsekzoznamu"/>
        <w:numPr>
          <w:ilvl w:val="0"/>
          <w:numId w:val="13"/>
        </w:numPr>
        <w:tabs>
          <w:tab w:val="left" w:pos="720"/>
        </w:tabs>
        <w:spacing w:before="10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na uznesenie</w:t>
      </w:r>
    </w:p>
    <w:p w:rsidR="008622C9" w:rsidRPr="0026082C" w:rsidRDefault="008622C9" w:rsidP="008622C9">
      <w:pPr>
        <w:pStyle w:val="Odsekzoznamu"/>
        <w:numPr>
          <w:ilvl w:val="0"/>
          <w:numId w:val="13"/>
        </w:numPr>
        <w:tabs>
          <w:tab w:val="left" w:pos="720"/>
        </w:tabs>
        <w:spacing w:before="10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Záver</w:t>
      </w:r>
    </w:p>
    <w:p w:rsidR="00942E0C" w:rsidRPr="0026082C" w:rsidRDefault="00942E0C" w:rsidP="000C6134">
      <w:pPr>
        <w:spacing w:line="240" w:lineRule="auto"/>
        <w:ind w:firstLine="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55B" w:rsidRPr="0026082C" w:rsidRDefault="000C6134" w:rsidP="00BF155B">
      <w:pPr>
        <w:spacing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55B">
        <w:rPr>
          <w:rFonts w:ascii="Times New Roman" w:eastAsia="Times New Roman" w:hAnsi="Times New Roman" w:cs="Times New Roman"/>
          <w:sz w:val="24"/>
          <w:szCs w:val="24"/>
        </w:rPr>
        <w:t>Predložený program poslanci  schválili</w:t>
      </w:r>
    </w:p>
    <w:p w:rsidR="009B6DCB" w:rsidRDefault="00BF155B" w:rsidP="00BF155B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0C6134" w:rsidRPr="0026082C">
        <w:rPr>
          <w:rFonts w:ascii="Times New Roman" w:eastAsia="Times New Roman" w:hAnsi="Times New Roman" w:cs="Times New Roman"/>
          <w:sz w:val="24"/>
          <w:szCs w:val="24"/>
        </w:rPr>
        <w:t xml:space="preserve">overovateľov zápisnice boli navrhnutí : </w:t>
      </w:r>
      <w:r w:rsidR="000C6134" w:rsidRPr="0026082C">
        <w:rPr>
          <w:rFonts w:ascii="Times New Roman" w:hAnsi="Times New Roman" w:cs="Times New Roman"/>
          <w:sz w:val="24"/>
          <w:szCs w:val="24"/>
        </w:rPr>
        <w:t xml:space="preserve">    </w:t>
      </w:r>
      <w:r w:rsidR="008622C9">
        <w:rPr>
          <w:rFonts w:ascii="Times New Roman" w:hAnsi="Times New Roman" w:cs="Times New Roman"/>
          <w:sz w:val="24"/>
          <w:szCs w:val="24"/>
        </w:rPr>
        <w:t xml:space="preserve">Tibor </w:t>
      </w:r>
      <w:proofErr w:type="spellStart"/>
      <w:r w:rsidR="008622C9">
        <w:rPr>
          <w:rFonts w:ascii="Times New Roman" w:hAnsi="Times New Roman" w:cs="Times New Roman"/>
          <w:sz w:val="24"/>
          <w:szCs w:val="24"/>
        </w:rPr>
        <w:t>Oračko</w:t>
      </w:r>
      <w:proofErr w:type="spellEnd"/>
    </w:p>
    <w:p w:rsidR="000C6134" w:rsidRPr="0026082C" w:rsidRDefault="009B6DCB" w:rsidP="009B6DCB">
      <w:pPr>
        <w:spacing w:line="240" w:lineRule="auto"/>
        <w:ind w:left="354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155B">
        <w:rPr>
          <w:rFonts w:ascii="Times New Roman" w:hAnsi="Times New Roman" w:cs="Times New Roman"/>
          <w:sz w:val="24"/>
          <w:szCs w:val="24"/>
        </w:rPr>
        <w:t xml:space="preserve">     </w:t>
      </w:r>
      <w:r w:rsidR="00F017FF">
        <w:rPr>
          <w:rFonts w:ascii="Times New Roman" w:hAnsi="Times New Roman" w:cs="Times New Roman"/>
          <w:sz w:val="24"/>
          <w:szCs w:val="24"/>
        </w:rPr>
        <w:t xml:space="preserve"> </w:t>
      </w:r>
      <w:r w:rsidR="002F2B88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2F2B88">
        <w:rPr>
          <w:rFonts w:ascii="Times New Roman" w:hAnsi="Times New Roman" w:cs="Times New Roman"/>
          <w:sz w:val="24"/>
          <w:szCs w:val="24"/>
        </w:rPr>
        <w:t>Adamo</w:t>
      </w:r>
      <w:r w:rsidR="008622C9">
        <w:rPr>
          <w:rFonts w:ascii="Times New Roman" w:hAnsi="Times New Roman" w:cs="Times New Roman"/>
          <w:sz w:val="24"/>
          <w:szCs w:val="24"/>
        </w:rPr>
        <w:t>vič</w:t>
      </w:r>
      <w:proofErr w:type="spellEnd"/>
    </w:p>
    <w:p w:rsidR="00D64415" w:rsidRPr="0026082C" w:rsidRDefault="004B317B" w:rsidP="00D644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hAnsi="Times New Roman" w:cs="Times New Roman"/>
          <w:sz w:val="24"/>
          <w:szCs w:val="24"/>
        </w:rPr>
        <w:t xml:space="preserve">       </w:t>
      </w:r>
      <w:r w:rsidR="00D358A3" w:rsidRPr="0026082C">
        <w:rPr>
          <w:rFonts w:ascii="Times New Roman" w:hAnsi="Times New Roman" w:cs="Times New Roman"/>
          <w:sz w:val="24"/>
          <w:szCs w:val="24"/>
        </w:rPr>
        <w:t xml:space="preserve">Zapisovateľ:  </w:t>
      </w:r>
      <w:r w:rsidR="00CF7D18">
        <w:rPr>
          <w:rFonts w:ascii="Times New Roman" w:hAnsi="Times New Roman" w:cs="Times New Roman"/>
          <w:sz w:val="24"/>
          <w:szCs w:val="24"/>
        </w:rPr>
        <w:t xml:space="preserve">Mgr. Monika </w:t>
      </w:r>
      <w:proofErr w:type="spellStart"/>
      <w:r w:rsidR="00CF7D18">
        <w:rPr>
          <w:rFonts w:ascii="Times New Roman" w:hAnsi="Times New Roman" w:cs="Times New Roman"/>
          <w:sz w:val="24"/>
          <w:szCs w:val="24"/>
        </w:rPr>
        <w:t>Gallyová</w:t>
      </w:r>
      <w:proofErr w:type="spellEnd"/>
    </w:p>
    <w:p w:rsidR="00D64415" w:rsidRPr="0026082C" w:rsidRDefault="00D64415" w:rsidP="00D644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415" w:rsidRPr="0026082C" w:rsidRDefault="00D64415" w:rsidP="00D64415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" w:name="_Hlk77926838"/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9E23EA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24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034FAA">
        <w:rPr>
          <w:rFonts w:ascii="Times New Roman" w:hAnsi="Times New Roman" w:cs="Times New Roman"/>
          <w:b/>
          <w:i/>
          <w:iCs/>
          <w:sz w:val="24"/>
          <w:szCs w:val="24"/>
        </w:rPr>
        <w:t>A/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202</w:t>
      </w:r>
      <w:r w:rsidR="009E23EA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="004B317B" w:rsidRPr="00227724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2A573E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0C48E3" w:rsidRDefault="00D64415" w:rsidP="009A43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Hlk77926822"/>
      <w:bookmarkEnd w:id="1"/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="00683700" w:rsidRPr="00E26A47">
        <w:rPr>
          <w:rFonts w:ascii="Times New Roman" w:hAnsi="Times New Roman" w:cs="Times New Roman"/>
          <w:b/>
          <w:bCs/>
          <w:i/>
          <w:sz w:val="24"/>
          <w:szCs w:val="24"/>
        </w:rPr>
        <w:t>schv</w:t>
      </w:r>
      <w:r w:rsidR="002B6054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="00E26A47">
        <w:rPr>
          <w:rFonts w:ascii="Times New Roman" w:hAnsi="Times New Roman" w:cs="Times New Roman"/>
          <w:b/>
          <w:bCs/>
          <w:i/>
          <w:sz w:val="24"/>
          <w:szCs w:val="24"/>
        </w:rPr>
        <w:t>ľuje</w:t>
      </w:r>
      <w:r w:rsidR="00683700" w:rsidRPr="002608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82C">
        <w:rPr>
          <w:rFonts w:ascii="Times New Roman" w:hAnsi="Times New Roman" w:cs="Times New Roman"/>
          <w:i/>
          <w:sz w:val="24"/>
          <w:szCs w:val="24"/>
        </w:rPr>
        <w:t>predložený program zasadania</w:t>
      </w:r>
      <w:r w:rsidR="00683700" w:rsidRPr="002608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4415" w:rsidRPr="0026082C" w:rsidRDefault="00683700" w:rsidP="009A43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Pr="00E26A47">
        <w:rPr>
          <w:rFonts w:ascii="Times New Roman" w:hAnsi="Times New Roman" w:cs="Times New Roman"/>
          <w:b/>
          <w:bCs/>
          <w:i/>
          <w:sz w:val="24"/>
          <w:szCs w:val="24"/>
        </w:rPr>
        <w:t>berie na vedomie</w:t>
      </w:r>
      <w:r w:rsidRPr="002608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415" w:rsidRPr="0026082C">
        <w:rPr>
          <w:rFonts w:ascii="Times New Roman" w:hAnsi="Times New Roman" w:cs="Times New Roman"/>
          <w:i/>
          <w:sz w:val="24"/>
          <w:szCs w:val="24"/>
        </w:rPr>
        <w:t> overovateľov</w:t>
      </w:r>
      <w:r w:rsidR="00254085" w:rsidRPr="0026082C">
        <w:rPr>
          <w:rFonts w:ascii="Times New Roman" w:hAnsi="Times New Roman" w:cs="Times New Roman"/>
          <w:i/>
          <w:sz w:val="24"/>
          <w:szCs w:val="24"/>
        </w:rPr>
        <w:t xml:space="preserve"> a za</w:t>
      </w:r>
      <w:r w:rsidRPr="0026082C">
        <w:rPr>
          <w:rFonts w:ascii="Times New Roman" w:hAnsi="Times New Roman" w:cs="Times New Roman"/>
          <w:i/>
          <w:sz w:val="24"/>
          <w:szCs w:val="24"/>
        </w:rPr>
        <w:t xml:space="preserve">pisovateľa </w:t>
      </w:r>
      <w:r w:rsidR="00D64415" w:rsidRPr="0026082C">
        <w:rPr>
          <w:rFonts w:ascii="Times New Roman" w:hAnsi="Times New Roman" w:cs="Times New Roman"/>
          <w:i/>
          <w:sz w:val="24"/>
          <w:szCs w:val="24"/>
        </w:rPr>
        <w:t xml:space="preserve"> zápisnice</w:t>
      </w:r>
    </w:p>
    <w:bookmarkEnd w:id="2"/>
    <w:p w:rsidR="00D64415" w:rsidRPr="0026082C" w:rsidRDefault="00D64415" w:rsidP="00D644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9CE" w:rsidRPr="0026082C" w:rsidRDefault="00F119CE" w:rsidP="00F119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F119CE" w:rsidRPr="0026082C" w:rsidRDefault="00F119CE" w:rsidP="00F119C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1F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2B88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="002F2B88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B8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9CE" w:rsidRDefault="007171F4" w:rsidP="00F119C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zdržal s</w:t>
      </w:r>
      <w:r w:rsidR="00F119CE" w:rsidRPr="0026082C">
        <w:rPr>
          <w:rFonts w:ascii="Times New Roman" w:eastAsia="Times New Roman" w:hAnsi="Times New Roman" w:cs="Times New Roman"/>
          <w:sz w:val="24"/>
          <w:szCs w:val="24"/>
        </w:rPr>
        <w:t>a: 0</w:t>
      </w:r>
      <w:r w:rsidR="00F119CE"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="00F119CE"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="00F119CE"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D64415" w:rsidRPr="0026082C" w:rsidRDefault="00D64415" w:rsidP="00D6441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004B" w:rsidRPr="0026082C" w:rsidRDefault="00D9004B" w:rsidP="00D9004B">
      <w:pPr>
        <w:pStyle w:val="Odsekzoznamu"/>
        <w:numPr>
          <w:ilvl w:val="0"/>
          <w:numId w:val="1"/>
        </w:numPr>
        <w:spacing w:before="100"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82C">
        <w:rPr>
          <w:rFonts w:ascii="Times New Roman" w:eastAsia="Calibri" w:hAnsi="Times New Roman" w:cs="Times New Roman"/>
          <w:b/>
          <w:sz w:val="24"/>
          <w:szCs w:val="24"/>
        </w:rPr>
        <w:t>Kontrola plnenia uznesení</w:t>
      </w:r>
    </w:p>
    <w:p w:rsidR="00D9004B" w:rsidRPr="0026082C" w:rsidRDefault="00D9004B" w:rsidP="00D9004B">
      <w:pPr>
        <w:pStyle w:val="Odsekzoznamu"/>
        <w:spacing w:before="100"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82C">
        <w:rPr>
          <w:rFonts w:ascii="Times New Roman" w:eastAsia="Calibri" w:hAnsi="Times New Roman" w:cs="Times New Roman"/>
          <w:bCs/>
          <w:sz w:val="24"/>
          <w:szCs w:val="24"/>
        </w:rPr>
        <w:t>Starosta informoval poslancov, že uznesenia sa plnia priebežne</w:t>
      </w:r>
    </w:p>
    <w:p w:rsidR="00D9004B" w:rsidRPr="0026082C" w:rsidRDefault="00D9004B" w:rsidP="00D9004B">
      <w:pPr>
        <w:pStyle w:val="Odsekzoznamu"/>
        <w:spacing w:before="100"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102553716"/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Pr="0026082C">
        <w:rPr>
          <w:rFonts w:ascii="Times New Roman" w:hAnsi="Times New Roman" w:cs="Times New Roman"/>
          <w:sz w:val="24"/>
          <w:szCs w:val="24"/>
        </w:rPr>
        <w:t xml:space="preserve"> </w:t>
      </w:r>
      <w:r w:rsidRPr="00E26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berie na vedomie</w:t>
      </w:r>
      <w:r w:rsidRPr="0026082C">
        <w:rPr>
          <w:rFonts w:ascii="Times New Roman" w:hAnsi="Times New Roman" w:cs="Times New Roman"/>
          <w:i/>
          <w:iCs/>
          <w:sz w:val="24"/>
          <w:szCs w:val="24"/>
        </w:rPr>
        <w:t xml:space="preserve"> informáciu  o plnení uznesení </w:t>
      </w:r>
      <w:proofErr w:type="spellStart"/>
      <w:r w:rsidRPr="0026082C">
        <w:rPr>
          <w:rFonts w:ascii="Times New Roman" w:hAnsi="Times New Roman" w:cs="Times New Roman"/>
          <w:i/>
          <w:iCs/>
          <w:sz w:val="24"/>
          <w:szCs w:val="24"/>
        </w:rPr>
        <w:t>OcZ</w:t>
      </w:r>
      <w:proofErr w:type="spellEnd"/>
      <w:r w:rsidRPr="002608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3"/>
    <w:p w:rsidR="00D9004B" w:rsidRDefault="00D9004B" w:rsidP="00D9004B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 w:rsidR="00487F2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9E23EA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24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034FAA">
        <w:rPr>
          <w:rFonts w:ascii="Times New Roman" w:hAnsi="Times New Roman" w:cs="Times New Roman"/>
          <w:b/>
          <w:i/>
          <w:iCs/>
          <w:sz w:val="24"/>
          <w:szCs w:val="24"/>
        </w:rPr>
        <w:t>B/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202</w:t>
      </w:r>
      <w:r w:rsidR="009E23EA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2A573E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F017FF" w:rsidRDefault="00F017FF" w:rsidP="00F119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9CE" w:rsidRPr="0026082C" w:rsidRDefault="00F119CE" w:rsidP="00F119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2F2B88" w:rsidRPr="0026082C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9CE" w:rsidRDefault="00F119CE" w:rsidP="00F119C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F119CE" w:rsidRDefault="00F119CE" w:rsidP="00D9004B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87F28" w:rsidRPr="00B520AD" w:rsidRDefault="008622C9" w:rsidP="00487F2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Schválenie zásad hospodárenia s majetkom obce </w:t>
      </w:r>
    </w:p>
    <w:p w:rsidR="00B520AD" w:rsidRPr="00487F28" w:rsidRDefault="00B520AD" w:rsidP="00B520AD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210" w:rsidRDefault="00487F28" w:rsidP="00487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C1B1A">
        <w:rPr>
          <w:rFonts w:ascii="Times New Roman" w:hAnsi="Times New Roman" w:cs="Times New Roman"/>
          <w:sz w:val="24"/>
          <w:szCs w:val="24"/>
        </w:rPr>
        <w:t xml:space="preserve">tarosta </w:t>
      </w:r>
      <w:r w:rsidR="008622C9">
        <w:rPr>
          <w:rFonts w:ascii="Times New Roman" w:hAnsi="Times New Roman" w:cs="Times New Roman"/>
          <w:sz w:val="24"/>
          <w:szCs w:val="24"/>
        </w:rPr>
        <w:t>informoval poslancov, že od 01.11.2023 bola rekodifikácia zákona o m</w:t>
      </w:r>
      <w:r w:rsidR="00496210">
        <w:rPr>
          <w:rFonts w:ascii="Times New Roman" w:hAnsi="Times New Roman" w:cs="Times New Roman"/>
          <w:sz w:val="24"/>
          <w:szCs w:val="24"/>
        </w:rPr>
        <w:t>a</w:t>
      </w:r>
      <w:r w:rsidR="008622C9">
        <w:rPr>
          <w:rFonts w:ascii="Times New Roman" w:hAnsi="Times New Roman" w:cs="Times New Roman"/>
          <w:sz w:val="24"/>
          <w:szCs w:val="24"/>
        </w:rPr>
        <w:t xml:space="preserve">jetku </w:t>
      </w:r>
      <w:r w:rsidR="00496210">
        <w:rPr>
          <w:rFonts w:ascii="Times New Roman" w:hAnsi="Times New Roman" w:cs="Times New Roman"/>
          <w:sz w:val="24"/>
          <w:szCs w:val="24"/>
        </w:rPr>
        <w:t>o</w:t>
      </w:r>
      <w:r w:rsidR="008622C9">
        <w:rPr>
          <w:rFonts w:ascii="Times New Roman" w:hAnsi="Times New Roman" w:cs="Times New Roman"/>
          <w:sz w:val="24"/>
          <w:szCs w:val="24"/>
        </w:rPr>
        <w:t xml:space="preserve">bci, </w:t>
      </w:r>
      <w:r w:rsidR="00496210">
        <w:rPr>
          <w:rFonts w:ascii="Times New Roman" w:hAnsi="Times New Roman" w:cs="Times New Roman"/>
          <w:sz w:val="24"/>
          <w:szCs w:val="24"/>
        </w:rPr>
        <w:t>zmeny sa dotkli najmä verejnej súťaže, predaj a prenájom majetku z dôvodu hodného osobitného zreteľa.</w:t>
      </w:r>
      <w:r w:rsidR="008622C9">
        <w:rPr>
          <w:rFonts w:ascii="Times New Roman" w:hAnsi="Times New Roman" w:cs="Times New Roman"/>
          <w:sz w:val="24"/>
          <w:szCs w:val="24"/>
        </w:rPr>
        <w:t xml:space="preserve"> </w:t>
      </w:r>
      <w:r w:rsidR="00496210">
        <w:rPr>
          <w:rFonts w:ascii="Times New Roman" w:hAnsi="Times New Roman" w:cs="Times New Roman"/>
          <w:sz w:val="24"/>
          <w:szCs w:val="24"/>
        </w:rPr>
        <w:lastRenderedPageBreak/>
        <w:t xml:space="preserve">Zákon o majetku obcí neurčuje, čo je osobitný zreteľ, v tomto smere necháva obciam voľnú ruku. Osobitný zreteľ musí byť zdôvodnený  v súlade so zásadami hospodárenia s majetkom obce.  </w:t>
      </w:r>
    </w:p>
    <w:p w:rsidR="00E51F3B" w:rsidRDefault="00496210" w:rsidP="004962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nemá prijaté zásady </w:t>
      </w:r>
      <w:r w:rsidR="00E51F3B">
        <w:rPr>
          <w:rFonts w:ascii="Times New Roman" w:hAnsi="Times New Roman" w:cs="Times New Roman"/>
          <w:sz w:val="24"/>
          <w:szCs w:val="24"/>
        </w:rPr>
        <w:t xml:space="preserve">. V zmysle §9a </w:t>
      </w:r>
      <w:proofErr w:type="spellStart"/>
      <w:r w:rsidR="00E51F3B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E51F3B">
        <w:rPr>
          <w:rFonts w:ascii="Times New Roman" w:hAnsi="Times New Roman" w:cs="Times New Roman"/>
          <w:sz w:val="24"/>
          <w:szCs w:val="24"/>
        </w:rPr>
        <w:t xml:space="preserve">. 15 Zákona o majetku obcí sú stanovené </w:t>
      </w:r>
      <w:proofErr w:type="spellStart"/>
      <w:r w:rsidR="00E51F3B">
        <w:rPr>
          <w:rFonts w:ascii="Times New Roman" w:hAnsi="Times New Roman" w:cs="Times New Roman"/>
          <w:sz w:val="24"/>
          <w:szCs w:val="24"/>
        </w:rPr>
        <w:t>výmimky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F3B">
        <w:rPr>
          <w:rFonts w:ascii="Times New Roman" w:hAnsi="Times New Roman" w:cs="Times New Roman"/>
          <w:sz w:val="24"/>
          <w:szCs w:val="24"/>
        </w:rPr>
        <w:t xml:space="preserve">keď obec nie je povinná vykonať obchodnú verejnú súťaž ani dražbu a ani priamy predaj pri prevode </w:t>
      </w:r>
      <w:r>
        <w:rPr>
          <w:rFonts w:ascii="Times New Roman" w:hAnsi="Times New Roman" w:cs="Times New Roman"/>
          <w:sz w:val="24"/>
          <w:szCs w:val="24"/>
        </w:rPr>
        <w:t>obecného majetku</w:t>
      </w:r>
      <w:r w:rsidR="00E51F3B">
        <w:rPr>
          <w:rFonts w:ascii="Times New Roman" w:hAnsi="Times New Roman" w:cs="Times New Roman"/>
          <w:sz w:val="24"/>
          <w:szCs w:val="24"/>
        </w:rPr>
        <w:t xml:space="preserve">. Týka sa 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F3B">
        <w:rPr>
          <w:rFonts w:ascii="Times New Roman" w:hAnsi="Times New Roman" w:cs="Times New Roman"/>
          <w:sz w:val="24"/>
          <w:szCs w:val="24"/>
        </w:rPr>
        <w:t>:</w:t>
      </w:r>
    </w:p>
    <w:p w:rsidR="00496210" w:rsidRDefault="00496210" w:rsidP="004962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</w:t>
      </w:r>
      <w:r w:rsidR="00E51F3B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F3B">
        <w:rPr>
          <w:rFonts w:ascii="Times New Roman" w:hAnsi="Times New Roman" w:cs="Times New Roman"/>
          <w:sz w:val="24"/>
          <w:szCs w:val="24"/>
        </w:rPr>
        <w:t>zastavaný stavbou vo vlastníctve nadobúdateľa vrátane priľahlej plochy, ktorá sv</w:t>
      </w:r>
      <w:r w:rsidR="003B1595">
        <w:rPr>
          <w:rFonts w:ascii="Times New Roman" w:hAnsi="Times New Roman" w:cs="Times New Roman"/>
          <w:sz w:val="24"/>
          <w:szCs w:val="24"/>
        </w:rPr>
        <w:t>oj</w:t>
      </w:r>
      <w:r w:rsidR="00E51F3B">
        <w:rPr>
          <w:rFonts w:ascii="Times New Roman" w:hAnsi="Times New Roman" w:cs="Times New Roman"/>
          <w:sz w:val="24"/>
          <w:szCs w:val="24"/>
        </w:rPr>
        <w:t>im umiestnením a využitím tvorí neoddeliteľný celok so stavbou</w:t>
      </w:r>
      <w:r>
        <w:rPr>
          <w:rFonts w:ascii="Times New Roman" w:hAnsi="Times New Roman" w:cs="Times New Roman"/>
          <w:sz w:val="24"/>
          <w:szCs w:val="24"/>
        </w:rPr>
        <w:t xml:space="preserve">, alebo priľahlé pozemky k pozemku na ktorom je stavba postavená sa prevádzajú z dôvodu hodného osobitného zreteľa. </w:t>
      </w:r>
    </w:p>
    <w:p w:rsidR="00E51F3B" w:rsidRDefault="00E51F3B" w:rsidP="004962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Majetok z dôvodu osobitného zreteľa, o ktorom zastupiteľstvo rozhodne trojpätinovou väčšinou všetkých poslancov. V našom prípade vysporiadanie pozemkov pod rómskymi obydliami</w:t>
      </w:r>
    </w:p>
    <w:p w:rsidR="00E51F3B" w:rsidRDefault="00E51F3B" w:rsidP="004962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69AF" w:rsidRDefault="00496210" w:rsidP="0049621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1F3B">
        <w:rPr>
          <w:rFonts w:ascii="Times New Roman" w:hAnsi="Times New Roman" w:cs="Times New Roman"/>
          <w:iCs/>
          <w:sz w:val="24"/>
          <w:szCs w:val="24"/>
        </w:rPr>
        <w:t>Obec je povinná schváliť Zásady hospodárenia s maj</w:t>
      </w:r>
      <w:r w:rsidR="00E51F3B" w:rsidRPr="00E51F3B">
        <w:rPr>
          <w:rFonts w:ascii="Times New Roman" w:hAnsi="Times New Roman" w:cs="Times New Roman"/>
          <w:iCs/>
          <w:sz w:val="24"/>
          <w:szCs w:val="24"/>
        </w:rPr>
        <w:t>e</w:t>
      </w:r>
      <w:r w:rsidRPr="00E51F3B">
        <w:rPr>
          <w:rFonts w:ascii="Times New Roman" w:hAnsi="Times New Roman" w:cs="Times New Roman"/>
          <w:iCs/>
          <w:sz w:val="24"/>
          <w:szCs w:val="24"/>
        </w:rPr>
        <w:t>tkom obce a</w:t>
      </w:r>
      <w:r w:rsidR="00E51F3B">
        <w:rPr>
          <w:rFonts w:ascii="Times New Roman" w:hAnsi="Times New Roman" w:cs="Times New Roman"/>
          <w:iCs/>
          <w:sz w:val="24"/>
          <w:szCs w:val="24"/>
        </w:rPr>
        <w:t xml:space="preserve"> preto starosta predložil </w:t>
      </w:r>
    </w:p>
    <w:p w:rsidR="002C69AF" w:rsidRDefault="002C69AF" w:rsidP="004962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87F28" w:rsidRPr="00EE4DC2" w:rsidRDefault="00487F28" w:rsidP="004962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E4DC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EE4D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č. </w:t>
      </w:r>
      <w:r w:rsidR="009E23EA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25</w:t>
      </w:r>
      <w:r w:rsidRPr="00EE4DC2">
        <w:rPr>
          <w:rFonts w:ascii="Times New Roman" w:hAnsi="Times New Roman" w:cs="Times New Roman"/>
          <w:b/>
          <w:i/>
          <w:iCs/>
          <w:sz w:val="24"/>
          <w:szCs w:val="24"/>
        </w:rPr>
        <w:t>/202</w:t>
      </w:r>
      <w:r w:rsidR="009E23EA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EE4DC2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487F28" w:rsidRPr="002C69AF" w:rsidRDefault="00487F28" w:rsidP="00487F2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69AF">
        <w:rPr>
          <w:rFonts w:ascii="Times New Roman" w:eastAsia="Calibri" w:hAnsi="Times New Roman" w:cs="Times New Roman"/>
          <w:i/>
          <w:sz w:val="24"/>
          <w:szCs w:val="24"/>
        </w:rPr>
        <w:t xml:space="preserve">Obecné zastupiteľstvo </w:t>
      </w:r>
      <w:r w:rsidRPr="002C69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schvaľuje </w:t>
      </w:r>
      <w:r w:rsidR="002C69AF" w:rsidRPr="002C69AF">
        <w:rPr>
          <w:rFonts w:ascii="Times New Roman" w:hAnsi="Times New Roman" w:cs="Times New Roman"/>
          <w:i/>
          <w:iCs/>
          <w:sz w:val="24"/>
          <w:szCs w:val="24"/>
        </w:rPr>
        <w:t>Zásady hospodárenia s majetkom obce</w:t>
      </w:r>
      <w:r w:rsidR="002C69AF">
        <w:rPr>
          <w:rFonts w:ascii="Times New Roman" w:hAnsi="Times New Roman" w:cs="Times New Roman"/>
          <w:i/>
          <w:iCs/>
          <w:sz w:val="24"/>
          <w:szCs w:val="24"/>
        </w:rPr>
        <w:t xml:space="preserve"> Podhorany</w:t>
      </w:r>
    </w:p>
    <w:p w:rsidR="002C69AF" w:rsidRDefault="002C69AF" w:rsidP="002C69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9AF" w:rsidRPr="00F119CE" w:rsidRDefault="002C69AF" w:rsidP="002C69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2F2B88" w:rsidRPr="0026082C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69AF" w:rsidRDefault="002C69AF" w:rsidP="002C69AF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B86C0A" w:rsidRDefault="00B86C0A" w:rsidP="00B86C0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595" w:rsidRPr="00D371D5" w:rsidRDefault="00D371D5" w:rsidP="00B86C0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1D5">
        <w:rPr>
          <w:rFonts w:ascii="Times New Roman" w:eastAsia="Times New Roman" w:hAnsi="Times New Roman" w:cs="Times New Roman"/>
          <w:b/>
          <w:sz w:val="24"/>
          <w:szCs w:val="24"/>
        </w:rPr>
        <w:t xml:space="preserve">Cena pozemku pri predaji </w:t>
      </w:r>
    </w:p>
    <w:p w:rsidR="00D371D5" w:rsidRDefault="00D371D5" w:rsidP="00B86C0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Všeobecná hodnota pozemku sa stanoví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základe znaleckého posudku. Znalecký posudok sa nevyžaduje ak hodnota majetku neprevyšuje 3000 EUR. V ojedinelých prípadoch je obec oprávnená dohodnúť nižšiu cenu než je všeobecná hodnota majetku. </w:t>
      </w:r>
    </w:p>
    <w:p w:rsidR="00D371D5" w:rsidRPr="00EE4DC2" w:rsidRDefault="00D371D5" w:rsidP="00D371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E4DC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EE4D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č.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326</w:t>
      </w:r>
      <w:r w:rsidRPr="00EE4DC2">
        <w:rPr>
          <w:rFonts w:ascii="Times New Roman" w:hAnsi="Times New Roman" w:cs="Times New Roman"/>
          <w:b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EE4DC2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D371D5" w:rsidRDefault="00D371D5" w:rsidP="00D371D5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69AF">
        <w:rPr>
          <w:rFonts w:ascii="Times New Roman" w:eastAsia="Calibri" w:hAnsi="Times New Roman" w:cs="Times New Roman"/>
          <w:i/>
          <w:sz w:val="24"/>
          <w:szCs w:val="24"/>
        </w:rPr>
        <w:t xml:space="preserve">Obecné zastupiteľstvo </w:t>
      </w:r>
      <w:r w:rsidRPr="002C69AF">
        <w:rPr>
          <w:rFonts w:ascii="Times New Roman" w:eastAsia="Calibri" w:hAnsi="Times New Roman" w:cs="Times New Roman"/>
          <w:b/>
          <w:i/>
          <w:sz w:val="24"/>
          <w:szCs w:val="24"/>
        </w:rPr>
        <w:t>schvaľuje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2588F">
        <w:rPr>
          <w:rFonts w:ascii="Times New Roman" w:eastAsia="Calibri" w:hAnsi="Times New Roman" w:cs="Times New Roman"/>
          <w:i/>
          <w:sz w:val="24"/>
          <w:szCs w:val="24"/>
        </w:rPr>
        <w:t xml:space="preserve">cenu pozemku </w:t>
      </w:r>
      <w:r w:rsidR="0042588F">
        <w:rPr>
          <w:rFonts w:ascii="Times New Roman" w:eastAsia="Calibri" w:hAnsi="Times New Roman" w:cs="Times New Roman"/>
          <w:i/>
          <w:sz w:val="24"/>
          <w:szCs w:val="24"/>
        </w:rPr>
        <w:t>1 EUR / m2</w:t>
      </w:r>
    </w:p>
    <w:p w:rsidR="0042588F" w:rsidRPr="00F119CE" w:rsidRDefault="0042588F" w:rsidP="0042588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2588F" w:rsidRPr="0026082C" w:rsidRDefault="0042588F" w:rsidP="0042588F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8F" w:rsidRDefault="0042588F" w:rsidP="0042588F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2588F" w:rsidRPr="00D371D5" w:rsidRDefault="0042588F" w:rsidP="00D371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01A1" w:rsidRPr="00FC01A1" w:rsidRDefault="002C69AF" w:rsidP="00DA10B7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9AF">
        <w:rPr>
          <w:rFonts w:ascii="Times New Roman" w:eastAsia="Times New Roman" w:hAnsi="Times New Roman" w:cs="Times New Roman"/>
          <w:b/>
          <w:sz w:val="24"/>
          <w:szCs w:val="24"/>
        </w:rPr>
        <w:t xml:space="preserve">Predaj majetku vo vlastníctve obce </w:t>
      </w:r>
      <w:r w:rsidR="00FC01A1">
        <w:rPr>
          <w:rFonts w:ascii="Times New Roman" w:eastAsia="Times New Roman" w:hAnsi="Times New Roman" w:cs="Times New Roman"/>
          <w:b/>
          <w:sz w:val="24"/>
          <w:szCs w:val="24"/>
        </w:rPr>
        <w:t>– zrušenie uznesení</w:t>
      </w:r>
    </w:p>
    <w:p w:rsidR="002C69AF" w:rsidRPr="00FC01A1" w:rsidRDefault="00FC01A1" w:rsidP="00FC01A1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2C69AF"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10B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2C69AF"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rušenie uznesení  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zo dňa 05.04.2024 </w:t>
      </w:r>
    </w:p>
    <w:p w:rsidR="002C29D4" w:rsidRPr="00FC01A1" w:rsidRDefault="002C69AF" w:rsidP="00F574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1A1">
        <w:rPr>
          <w:rFonts w:ascii="Times New Roman" w:eastAsia="Times New Roman" w:hAnsi="Times New Roman" w:cs="Times New Roman"/>
          <w:sz w:val="24"/>
          <w:szCs w:val="24"/>
        </w:rPr>
        <w:t xml:space="preserve">Dňa 05.04.2024 uznesením č. </w:t>
      </w:r>
      <w:r w:rsidR="00E75E73" w:rsidRPr="00FC01A1">
        <w:rPr>
          <w:rFonts w:ascii="Times New Roman" w:eastAsia="Times New Roman" w:hAnsi="Times New Roman" w:cs="Times New Roman"/>
          <w:sz w:val="24"/>
          <w:szCs w:val="24"/>
        </w:rPr>
        <w:t xml:space="preserve">240/2024/3 bol schválený predaj pozemku </w:t>
      </w:r>
      <w:r w:rsidR="00E75E73" w:rsidRPr="00FC01A1">
        <w:rPr>
          <w:rFonts w:ascii="Times New Roman" w:hAnsi="Times New Roman" w:cs="Times New Roman"/>
          <w:sz w:val="24"/>
          <w:szCs w:val="24"/>
        </w:rPr>
        <w:t xml:space="preserve">registra – C, parcela číslo 8918/12  –  zastavaná plocha a nádvorie o výmere 128 m2  a parcela číslo 8918/13  –  zastavaná plocha a nádvorie o výmere 49 m2 </w:t>
      </w:r>
    </w:p>
    <w:p w:rsidR="00817DA5" w:rsidRPr="00FC01A1" w:rsidRDefault="00E75E73" w:rsidP="00F5748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1A1">
        <w:rPr>
          <w:rFonts w:ascii="Times New Roman" w:hAnsi="Times New Roman" w:cs="Times New Roman"/>
          <w:i/>
          <w:sz w:val="24"/>
          <w:szCs w:val="24"/>
        </w:rPr>
        <w:t>Dňa 03.07.2024 bol podaný Návrh na vklad do katastra nehnuteľnosti. Po preštudovaní bolo zistené, že VÝPIS UZNESENIA , ktorý</w:t>
      </w:r>
      <w:r w:rsidR="00F5748A" w:rsidRPr="00FC01A1">
        <w:rPr>
          <w:rFonts w:ascii="Times New Roman" w:hAnsi="Times New Roman" w:cs="Times New Roman"/>
          <w:i/>
          <w:sz w:val="24"/>
          <w:szCs w:val="24"/>
        </w:rPr>
        <w:t>m</w:t>
      </w:r>
      <w:r w:rsidRPr="00FC01A1">
        <w:rPr>
          <w:rFonts w:ascii="Times New Roman" w:hAnsi="Times New Roman" w:cs="Times New Roman"/>
          <w:i/>
          <w:sz w:val="24"/>
          <w:szCs w:val="24"/>
        </w:rPr>
        <w:t xml:space="preserve"> sa schvaľoval prevod  nie je v súlade so zákonom platným od 01.11.2023  </w:t>
      </w:r>
      <w:r w:rsidR="00817DA5" w:rsidRPr="00FC01A1">
        <w:rPr>
          <w:rFonts w:ascii="Times New Roman" w:hAnsi="Times New Roman" w:cs="Times New Roman"/>
          <w:i/>
          <w:sz w:val="24"/>
          <w:szCs w:val="24"/>
        </w:rPr>
        <w:t xml:space="preserve">. Z uvedeného dôvodu je potrebné uznesenie zrušiť </w:t>
      </w:r>
      <w:r w:rsidR="00F5748A" w:rsidRPr="00FC01A1">
        <w:rPr>
          <w:rFonts w:ascii="Times New Roman" w:hAnsi="Times New Roman" w:cs="Times New Roman"/>
          <w:i/>
          <w:sz w:val="24"/>
          <w:szCs w:val="24"/>
        </w:rPr>
        <w:t>a opätovne schváliť zámer predaja pozemkov a predaj pozemku v súlade so zásadami hospodárenia s majetkom obce</w:t>
      </w:r>
    </w:p>
    <w:p w:rsidR="002C29D4" w:rsidRPr="00FC01A1" w:rsidRDefault="002C29D4" w:rsidP="002C29D4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. č.</w:t>
      </w:r>
      <w:r w:rsidR="009E23EA" w:rsidRPr="00FC01A1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42588F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/20</w:t>
      </w:r>
      <w:r w:rsidR="009E23EA" w:rsidRPr="00FC01A1">
        <w:rPr>
          <w:rFonts w:ascii="Times New Roman" w:hAnsi="Times New Roman" w:cs="Times New Roman"/>
          <w:b/>
          <w:i/>
          <w:iCs/>
          <w:sz w:val="24"/>
          <w:szCs w:val="24"/>
        </w:rPr>
        <w:t>24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2C29D4" w:rsidRPr="00FC01A1" w:rsidRDefault="002C29D4" w:rsidP="0081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1A1">
        <w:rPr>
          <w:rFonts w:ascii="Times New Roman" w:hAnsi="Times New Roman" w:cs="Times New Roman"/>
          <w:i/>
          <w:sz w:val="24"/>
          <w:szCs w:val="24"/>
        </w:rPr>
        <w:lastRenderedPageBreak/>
        <w:t>Obecné zastupiteľstvo v</w:t>
      </w:r>
      <w:r w:rsidR="00817DA5" w:rsidRPr="00FC01A1">
        <w:rPr>
          <w:rFonts w:ascii="Times New Roman" w:hAnsi="Times New Roman" w:cs="Times New Roman"/>
          <w:i/>
          <w:sz w:val="24"/>
          <w:szCs w:val="24"/>
        </w:rPr>
        <w:t> </w:t>
      </w:r>
      <w:r w:rsidR="00817DA5" w:rsidRPr="00FC01A1">
        <w:rPr>
          <w:rFonts w:ascii="Times New Roman" w:hAnsi="Times New Roman" w:cs="Times New Roman"/>
          <w:b/>
          <w:i/>
          <w:sz w:val="24"/>
          <w:szCs w:val="24"/>
        </w:rPr>
        <w:t>schvaľuje zrušenie uznesenia č. 240/2024/3 zo d</w:t>
      </w:r>
      <w:r w:rsidR="00FC01A1" w:rsidRPr="00FC01A1">
        <w:rPr>
          <w:rFonts w:ascii="Times New Roman" w:hAnsi="Times New Roman" w:cs="Times New Roman"/>
          <w:b/>
          <w:i/>
          <w:sz w:val="24"/>
          <w:szCs w:val="24"/>
        </w:rPr>
        <w:t>ň</w:t>
      </w:r>
      <w:r w:rsidR="00817DA5" w:rsidRPr="00FC01A1">
        <w:rPr>
          <w:rFonts w:ascii="Times New Roman" w:hAnsi="Times New Roman" w:cs="Times New Roman"/>
          <w:b/>
          <w:i/>
          <w:sz w:val="24"/>
          <w:szCs w:val="24"/>
        </w:rPr>
        <w:t>a 05.04.2024</w:t>
      </w:r>
      <w:r w:rsidRPr="00FC01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748A" w:rsidRPr="00FC01A1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="00F5748A" w:rsidRPr="00FC01A1">
        <w:rPr>
          <w:rFonts w:ascii="Times New Roman" w:eastAsia="Times New Roman" w:hAnsi="Times New Roman" w:cs="Times New Roman"/>
          <w:sz w:val="24"/>
          <w:szCs w:val="24"/>
        </w:rPr>
        <w:t xml:space="preserve">do bezpodielového spoluvlastníctva manželov Ivan </w:t>
      </w:r>
      <w:proofErr w:type="spellStart"/>
      <w:r w:rsidR="00F5748A" w:rsidRPr="00FC01A1">
        <w:rPr>
          <w:rFonts w:ascii="Times New Roman" w:eastAsia="Times New Roman" w:hAnsi="Times New Roman" w:cs="Times New Roman"/>
          <w:sz w:val="24"/>
          <w:szCs w:val="24"/>
        </w:rPr>
        <w:t>Korčkovský</w:t>
      </w:r>
      <w:proofErr w:type="spellEnd"/>
      <w:r w:rsidR="00F5748A" w:rsidRPr="00FC01A1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proofErr w:type="spellStart"/>
      <w:r w:rsidR="00F5748A" w:rsidRPr="00FC01A1">
        <w:rPr>
          <w:rFonts w:ascii="Times New Roman" w:eastAsia="Times New Roman" w:hAnsi="Times New Roman" w:cs="Times New Roman"/>
          <w:sz w:val="24"/>
          <w:szCs w:val="24"/>
        </w:rPr>
        <w:t>manž</w:t>
      </w:r>
      <w:proofErr w:type="spellEnd"/>
      <w:r w:rsidR="00F5748A" w:rsidRPr="00FC01A1">
        <w:rPr>
          <w:rFonts w:ascii="Times New Roman" w:eastAsia="Times New Roman" w:hAnsi="Times New Roman" w:cs="Times New Roman"/>
          <w:sz w:val="24"/>
          <w:szCs w:val="24"/>
        </w:rPr>
        <w:t xml:space="preserve">. Darina </w:t>
      </w:r>
      <w:proofErr w:type="spellStart"/>
      <w:r w:rsidR="00F5748A" w:rsidRPr="00FC01A1">
        <w:rPr>
          <w:rFonts w:ascii="Times New Roman" w:eastAsia="Times New Roman" w:hAnsi="Times New Roman" w:cs="Times New Roman"/>
          <w:sz w:val="24"/>
          <w:szCs w:val="24"/>
        </w:rPr>
        <w:t>Korčkovská</w:t>
      </w:r>
      <w:proofErr w:type="spellEnd"/>
      <w:r w:rsidR="00F5748A" w:rsidRPr="00FC01A1">
        <w:rPr>
          <w:rFonts w:ascii="Times New Roman" w:eastAsia="Times New Roman" w:hAnsi="Times New Roman" w:cs="Times New Roman"/>
          <w:sz w:val="24"/>
          <w:szCs w:val="24"/>
        </w:rPr>
        <w:t>, rod. Mirgová</w:t>
      </w:r>
    </w:p>
    <w:p w:rsidR="00817DA5" w:rsidRPr="00FC01A1" w:rsidRDefault="00817DA5" w:rsidP="00F119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9CE" w:rsidRPr="00FC01A1" w:rsidRDefault="00F119CE" w:rsidP="00F119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1A1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2F2B88" w:rsidRPr="0026082C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9CE" w:rsidRPr="00FC01A1" w:rsidRDefault="00F119CE" w:rsidP="00F119C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01A1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FC01A1">
        <w:rPr>
          <w:rFonts w:ascii="Times New Roman" w:eastAsia="Times New Roman" w:hAnsi="Times New Roman" w:cs="Times New Roman"/>
          <w:sz w:val="24"/>
          <w:szCs w:val="24"/>
        </w:rPr>
        <w:tab/>
      </w:r>
      <w:r w:rsidRPr="00FC01A1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FC01A1">
        <w:rPr>
          <w:rFonts w:ascii="Times New Roman" w:eastAsia="Times New Roman" w:hAnsi="Times New Roman" w:cs="Times New Roman"/>
          <w:sz w:val="24"/>
          <w:szCs w:val="24"/>
        </w:rPr>
        <w:tab/>
      </w:r>
      <w:r w:rsidRPr="00FC01A1">
        <w:rPr>
          <w:rFonts w:ascii="Times New Roman" w:eastAsia="Times New Roman" w:hAnsi="Times New Roman" w:cs="Times New Roman"/>
          <w:sz w:val="24"/>
          <w:szCs w:val="24"/>
        </w:rPr>
        <w:tab/>
      </w:r>
      <w:r w:rsidRPr="00FC01A1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F119CE" w:rsidRPr="00FC01A1" w:rsidRDefault="00F119CE" w:rsidP="00F119C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119CE" w:rsidRPr="00FC01A1" w:rsidRDefault="00817DA5" w:rsidP="00F119C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01A1">
        <w:rPr>
          <w:rFonts w:ascii="Times New Roman" w:eastAsia="Times New Roman" w:hAnsi="Times New Roman" w:cs="Times New Roman"/>
          <w:sz w:val="24"/>
          <w:szCs w:val="24"/>
        </w:rPr>
        <w:t xml:space="preserve">Starosta ďalej informoval poslancov , že od 01.11.2023 bolo schválených viac prevodov z dôvodu osobitného zreteľa, ktoré nie sú v súlade v zmysle  rekodifikácie zákona 138/1991 o majetku obci platnej od 01.11.2023.  </w:t>
      </w:r>
    </w:p>
    <w:p w:rsidR="00F5748A" w:rsidRDefault="00F5748A" w:rsidP="00F5748A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5748A" w:rsidRPr="00FC01A1" w:rsidRDefault="00F5748A" w:rsidP="00F5748A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27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/A/2024/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F5748A" w:rsidRPr="00FC01A1" w:rsidRDefault="00F5748A" w:rsidP="00F57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1A1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schvaľuje zrušenie uznesenia č. 241/2024/3 zo d</w:t>
      </w:r>
      <w:r w:rsidR="00FC01A1" w:rsidRPr="00FC01A1">
        <w:rPr>
          <w:rFonts w:ascii="Times New Roman" w:hAnsi="Times New Roman" w:cs="Times New Roman"/>
          <w:b/>
          <w:i/>
          <w:sz w:val="24"/>
          <w:szCs w:val="24"/>
        </w:rPr>
        <w:t>ň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a 05.04.2024</w:t>
      </w:r>
      <w:r w:rsidRPr="00FC01A1">
        <w:rPr>
          <w:rFonts w:ascii="Times New Roman" w:hAnsi="Times New Roman" w:cs="Times New Roman"/>
          <w:i/>
          <w:sz w:val="24"/>
          <w:szCs w:val="24"/>
        </w:rPr>
        <w:t xml:space="preserve"> prevod pozemkov </w:t>
      </w:r>
      <w:r w:rsidRPr="00FC01A1">
        <w:rPr>
          <w:rFonts w:ascii="Times New Roman" w:hAnsi="Times New Roman" w:cs="Times New Roman"/>
          <w:sz w:val="24"/>
          <w:szCs w:val="24"/>
        </w:rPr>
        <w:t>do vlastníctva Martiny Gáborovej, bytom Podhorany č. 138</w:t>
      </w:r>
    </w:p>
    <w:p w:rsidR="00F5748A" w:rsidRPr="00FC01A1" w:rsidRDefault="00F5748A" w:rsidP="00F119C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5748A" w:rsidRPr="00FC01A1" w:rsidRDefault="00F5748A" w:rsidP="00F5748A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27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/B/2024/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F5748A" w:rsidRPr="00FC01A1" w:rsidRDefault="00F5748A" w:rsidP="00F5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1A1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schvaľuje zrušenie uznesenia č. 242/2024/3 zo d</w:t>
      </w:r>
      <w:r w:rsidR="00FC01A1" w:rsidRPr="00FC01A1">
        <w:rPr>
          <w:rFonts w:ascii="Times New Roman" w:hAnsi="Times New Roman" w:cs="Times New Roman"/>
          <w:b/>
          <w:i/>
          <w:sz w:val="24"/>
          <w:szCs w:val="24"/>
        </w:rPr>
        <w:t>ň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a 05.04.2024</w:t>
      </w:r>
      <w:r w:rsidRPr="00FC01A1">
        <w:rPr>
          <w:rFonts w:ascii="Times New Roman" w:hAnsi="Times New Roman" w:cs="Times New Roman"/>
          <w:i/>
          <w:sz w:val="24"/>
          <w:szCs w:val="24"/>
        </w:rPr>
        <w:t xml:space="preserve"> prevod pozemkov </w:t>
      </w:r>
      <w:r w:rsidRPr="00FC01A1">
        <w:rPr>
          <w:rFonts w:ascii="Times New Roman" w:hAnsi="Times New Roman" w:cs="Times New Roman"/>
          <w:sz w:val="24"/>
          <w:szCs w:val="24"/>
        </w:rPr>
        <w:t xml:space="preserve">do bezpodielového spoluvlastníctva manželov vlastníctva Romana </w:t>
      </w:r>
      <w:proofErr w:type="spellStart"/>
      <w:r w:rsidRPr="00FC01A1">
        <w:rPr>
          <w:rFonts w:ascii="Times New Roman" w:hAnsi="Times New Roman" w:cs="Times New Roman"/>
          <w:sz w:val="24"/>
          <w:szCs w:val="24"/>
        </w:rPr>
        <w:t>Hangurbadžu</w:t>
      </w:r>
      <w:proofErr w:type="spellEnd"/>
      <w:r w:rsidRPr="00FC01A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FC01A1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Pr="00FC01A1">
        <w:rPr>
          <w:rFonts w:ascii="Times New Roman" w:hAnsi="Times New Roman" w:cs="Times New Roman"/>
          <w:sz w:val="24"/>
          <w:szCs w:val="24"/>
        </w:rPr>
        <w:t xml:space="preserve">. Márie </w:t>
      </w:r>
      <w:proofErr w:type="spellStart"/>
      <w:r w:rsidRPr="00FC01A1">
        <w:rPr>
          <w:rFonts w:ascii="Times New Roman" w:hAnsi="Times New Roman" w:cs="Times New Roman"/>
          <w:sz w:val="24"/>
          <w:szCs w:val="24"/>
        </w:rPr>
        <w:t>Hangurbadžovej</w:t>
      </w:r>
      <w:proofErr w:type="spellEnd"/>
      <w:r w:rsidRPr="00FC01A1">
        <w:rPr>
          <w:rFonts w:ascii="Times New Roman" w:hAnsi="Times New Roman" w:cs="Times New Roman"/>
          <w:sz w:val="24"/>
          <w:szCs w:val="24"/>
        </w:rPr>
        <w:t xml:space="preserve"> rod. </w:t>
      </w:r>
      <w:proofErr w:type="spellStart"/>
      <w:r w:rsidRPr="00FC01A1">
        <w:rPr>
          <w:rFonts w:ascii="Times New Roman" w:hAnsi="Times New Roman" w:cs="Times New Roman"/>
          <w:sz w:val="24"/>
          <w:szCs w:val="24"/>
        </w:rPr>
        <w:t>Oračkovej</w:t>
      </w:r>
      <w:proofErr w:type="spellEnd"/>
      <w:r w:rsidRPr="00FC01A1">
        <w:rPr>
          <w:rFonts w:ascii="Times New Roman" w:hAnsi="Times New Roman" w:cs="Times New Roman"/>
          <w:sz w:val="24"/>
          <w:szCs w:val="24"/>
        </w:rPr>
        <w:t xml:space="preserve"> , bytom Podhorany 181</w:t>
      </w:r>
    </w:p>
    <w:p w:rsidR="00F5748A" w:rsidRPr="00FC01A1" w:rsidRDefault="00F5748A" w:rsidP="00F574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48A" w:rsidRPr="00FC01A1" w:rsidRDefault="00F5748A" w:rsidP="00F5748A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27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/C/2024/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F5748A" w:rsidRPr="00FC01A1" w:rsidRDefault="00F5748A" w:rsidP="00F574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1A1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schvaľuje zrušenie uznesenia č. 243/2024/3 zo d</w:t>
      </w:r>
      <w:r w:rsidR="00FC01A1" w:rsidRPr="00FC01A1">
        <w:rPr>
          <w:rFonts w:ascii="Times New Roman" w:hAnsi="Times New Roman" w:cs="Times New Roman"/>
          <w:b/>
          <w:i/>
          <w:sz w:val="24"/>
          <w:szCs w:val="24"/>
        </w:rPr>
        <w:t>ň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a 05.04.2024</w:t>
      </w:r>
    </w:p>
    <w:p w:rsidR="00F5748A" w:rsidRPr="00FC01A1" w:rsidRDefault="00F5748A" w:rsidP="00F5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1A1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FC01A1">
        <w:rPr>
          <w:rFonts w:ascii="Times New Roman" w:hAnsi="Times New Roman" w:cs="Times New Roman"/>
          <w:sz w:val="24"/>
          <w:szCs w:val="24"/>
        </w:rPr>
        <w:t xml:space="preserve">do vlastníctva Žanety </w:t>
      </w:r>
      <w:proofErr w:type="spellStart"/>
      <w:r w:rsidRPr="00FC01A1">
        <w:rPr>
          <w:rFonts w:ascii="Times New Roman" w:hAnsi="Times New Roman" w:cs="Times New Roman"/>
          <w:sz w:val="24"/>
          <w:szCs w:val="24"/>
        </w:rPr>
        <w:t>Hangurbadžovej</w:t>
      </w:r>
      <w:proofErr w:type="spellEnd"/>
      <w:r w:rsidRPr="00FC01A1">
        <w:rPr>
          <w:rFonts w:ascii="Times New Roman" w:hAnsi="Times New Roman" w:cs="Times New Roman"/>
          <w:sz w:val="24"/>
          <w:szCs w:val="24"/>
        </w:rPr>
        <w:t>, bytom Podhorany 138</w:t>
      </w:r>
    </w:p>
    <w:p w:rsidR="00F5748A" w:rsidRPr="00FC01A1" w:rsidRDefault="00F5748A" w:rsidP="00F574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48A" w:rsidRPr="00FC01A1" w:rsidRDefault="00F5748A" w:rsidP="00F5748A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27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/D/2024/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F5748A" w:rsidRDefault="00F5748A" w:rsidP="00F5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1A1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schvaľuje zrušenie uznesenia č. 244/2024/3 zo d</w:t>
      </w:r>
      <w:r w:rsidR="00FC01A1" w:rsidRPr="00FC01A1">
        <w:rPr>
          <w:rFonts w:ascii="Times New Roman" w:hAnsi="Times New Roman" w:cs="Times New Roman"/>
          <w:b/>
          <w:i/>
          <w:sz w:val="24"/>
          <w:szCs w:val="24"/>
        </w:rPr>
        <w:t>ň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 xml:space="preserve">a 05.04.2024 </w:t>
      </w:r>
      <w:r w:rsidRPr="00FC01A1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FC01A1">
        <w:rPr>
          <w:rFonts w:ascii="Times New Roman" w:hAnsi="Times New Roman" w:cs="Times New Roman"/>
          <w:sz w:val="24"/>
          <w:szCs w:val="24"/>
        </w:rPr>
        <w:t xml:space="preserve">do vlastníctva Petry Mihalikovej, rod. </w:t>
      </w:r>
      <w:proofErr w:type="spellStart"/>
      <w:r w:rsidRPr="00FC01A1">
        <w:rPr>
          <w:rFonts w:ascii="Times New Roman" w:hAnsi="Times New Roman" w:cs="Times New Roman"/>
          <w:sz w:val="24"/>
          <w:szCs w:val="24"/>
        </w:rPr>
        <w:t>Oračkovej</w:t>
      </w:r>
      <w:proofErr w:type="spellEnd"/>
      <w:r w:rsidRPr="00FC01A1">
        <w:rPr>
          <w:rFonts w:ascii="Times New Roman" w:hAnsi="Times New Roman" w:cs="Times New Roman"/>
          <w:sz w:val="24"/>
          <w:szCs w:val="24"/>
        </w:rPr>
        <w:t>, bytom Podhorany č. 127</w:t>
      </w:r>
    </w:p>
    <w:p w:rsidR="002F2B88" w:rsidRDefault="002F2B88" w:rsidP="00F5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88" w:rsidRPr="00F119CE" w:rsidRDefault="002F2B88" w:rsidP="002F2B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2F2B88" w:rsidRPr="0026082C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2B88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2F2B88" w:rsidRPr="00FC01A1" w:rsidRDefault="002F2B88" w:rsidP="00F574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748A" w:rsidRPr="00FC01A1" w:rsidRDefault="00F5748A" w:rsidP="00F574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3DDE" w:rsidRDefault="00F83DDE" w:rsidP="00F83DD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10B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rušenie uznesení  zo dňa </w:t>
      </w:r>
      <w:r w:rsidR="002A2C02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A2C0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.2024 </w:t>
      </w:r>
    </w:p>
    <w:p w:rsidR="002A2C02" w:rsidRPr="00FC01A1" w:rsidRDefault="002A2C02" w:rsidP="002A2C02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. č.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/A/2024/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CB76A6" w:rsidRPr="00DB5461" w:rsidRDefault="002A2C02" w:rsidP="00CB76A6">
      <w:pPr>
        <w:pStyle w:val="Normlnywebov"/>
        <w:contextualSpacing/>
        <w:jc w:val="both"/>
      </w:pPr>
      <w:r w:rsidRPr="00FC01A1">
        <w:rPr>
          <w:i/>
        </w:rPr>
        <w:t>Obecné zastupiteľstvo v </w:t>
      </w:r>
      <w:r w:rsidRPr="00FC01A1">
        <w:rPr>
          <w:b/>
          <w:i/>
        </w:rPr>
        <w:t xml:space="preserve">schvaľuje zrušenie uznesenia č. </w:t>
      </w:r>
      <w:r w:rsidR="00DA10B7">
        <w:rPr>
          <w:b/>
          <w:i/>
        </w:rPr>
        <w:t>2</w:t>
      </w:r>
      <w:r>
        <w:rPr>
          <w:b/>
          <w:i/>
        </w:rPr>
        <w:t>69</w:t>
      </w:r>
      <w:r w:rsidRPr="00FC01A1">
        <w:rPr>
          <w:b/>
          <w:i/>
        </w:rPr>
        <w:t>/2024/</w:t>
      </w:r>
      <w:r>
        <w:rPr>
          <w:b/>
          <w:i/>
        </w:rPr>
        <w:t>4</w:t>
      </w:r>
      <w:r w:rsidRPr="00FC01A1">
        <w:rPr>
          <w:b/>
          <w:i/>
        </w:rPr>
        <w:t xml:space="preserve"> zo dňa </w:t>
      </w:r>
      <w:r>
        <w:rPr>
          <w:b/>
          <w:i/>
        </w:rPr>
        <w:t>27</w:t>
      </w:r>
      <w:r w:rsidRPr="00FC01A1">
        <w:rPr>
          <w:b/>
          <w:i/>
        </w:rPr>
        <w:t>.0</w:t>
      </w:r>
      <w:r>
        <w:rPr>
          <w:b/>
          <w:i/>
        </w:rPr>
        <w:t>5</w:t>
      </w:r>
      <w:r w:rsidRPr="00FC01A1">
        <w:rPr>
          <w:b/>
          <w:i/>
        </w:rPr>
        <w:t>.2024</w:t>
      </w:r>
      <w:r>
        <w:rPr>
          <w:b/>
          <w:i/>
        </w:rPr>
        <w:t xml:space="preserve"> </w:t>
      </w:r>
      <w:r w:rsidRPr="00FC01A1">
        <w:rPr>
          <w:i/>
        </w:rPr>
        <w:t>prevod pozemkov</w:t>
      </w:r>
      <w:r>
        <w:rPr>
          <w:i/>
        </w:rPr>
        <w:t xml:space="preserve"> </w:t>
      </w:r>
      <w:r w:rsidR="00CB76A6" w:rsidRPr="00DB5461">
        <w:t xml:space="preserve">do </w:t>
      </w:r>
      <w:r w:rsidR="00CB76A6">
        <w:t>bezpodielového spoluvlastníctva m</w:t>
      </w:r>
      <w:r w:rsidR="00CB76A6" w:rsidRPr="00DB5461">
        <w:t>a</w:t>
      </w:r>
      <w:r w:rsidR="00CB76A6">
        <w:t>nželov</w:t>
      </w:r>
      <w:r w:rsidR="00CB76A6" w:rsidRPr="00DB5461">
        <w:t xml:space="preserve"> </w:t>
      </w:r>
      <w:r w:rsidR="00CB76A6">
        <w:t>Vincenta Oračku a </w:t>
      </w:r>
      <w:proofErr w:type="spellStart"/>
      <w:r w:rsidR="00CB76A6">
        <w:t>manž</w:t>
      </w:r>
      <w:proofErr w:type="spellEnd"/>
      <w:r w:rsidR="00CB76A6">
        <w:t xml:space="preserve">. Emílie rod. </w:t>
      </w:r>
      <w:proofErr w:type="spellStart"/>
      <w:r w:rsidR="00CB76A6">
        <w:t>Oračkovej</w:t>
      </w:r>
      <w:proofErr w:type="spellEnd"/>
      <w:r w:rsidR="00CB76A6">
        <w:t>, bytom Podhorany č. 89</w:t>
      </w:r>
    </w:p>
    <w:p w:rsidR="00DA10B7" w:rsidRPr="00FC01A1" w:rsidRDefault="00DA10B7" w:rsidP="00DA10B7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. č.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DA10B7" w:rsidRPr="00BC3A48" w:rsidRDefault="00DA10B7" w:rsidP="00DA10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1A1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 xml:space="preserve">schvaľuje zrušenie uznesenia č. </w:t>
      </w:r>
      <w:r>
        <w:rPr>
          <w:rFonts w:ascii="Times New Roman" w:hAnsi="Times New Roman" w:cs="Times New Roman"/>
          <w:b/>
          <w:i/>
          <w:sz w:val="24"/>
          <w:szCs w:val="24"/>
        </w:rPr>
        <w:t>271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 xml:space="preserve"> zo dňa </w:t>
      </w: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.2024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01A1">
        <w:rPr>
          <w:rFonts w:ascii="Times New Roman" w:hAnsi="Times New Roman" w:cs="Times New Roman"/>
          <w:i/>
          <w:sz w:val="24"/>
          <w:szCs w:val="24"/>
        </w:rPr>
        <w:t>prevod pozemkov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3A48">
        <w:rPr>
          <w:rFonts w:ascii="Times New Roman" w:hAnsi="Times New Roman" w:cs="Times New Roman"/>
          <w:sz w:val="24"/>
          <w:szCs w:val="24"/>
        </w:rPr>
        <w:t xml:space="preserve">do bezpodielového spoluvlastníctva manželov Sebastiána </w:t>
      </w:r>
      <w:proofErr w:type="spellStart"/>
      <w:r w:rsidRPr="00BC3A48">
        <w:rPr>
          <w:rFonts w:ascii="Times New Roman" w:hAnsi="Times New Roman" w:cs="Times New Roman"/>
          <w:sz w:val="24"/>
          <w:szCs w:val="24"/>
        </w:rPr>
        <w:t>Hangurbadžu</w:t>
      </w:r>
      <w:proofErr w:type="spellEnd"/>
      <w:r w:rsidRPr="00BC3A4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C3A48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Pr="00BC3A48">
        <w:rPr>
          <w:rFonts w:ascii="Times New Roman" w:hAnsi="Times New Roman" w:cs="Times New Roman"/>
          <w:sz w:val="24"/>
          <w:szCs w:val="24"/>
        </w:rPr>
        <w:t xml:space="preserve">. Patrície </w:t>
      </w:r>
      <w:proofErr w:type="spellStart"/>
      <w:r w:rsidRPr="00BC3A48">
        <w:rPr>
          <w:rFonts w:ascii="Times New Roman" w:hAnsi="Times New Roman" w:cs="Times New Roman"/>
          <w:sz w:val="24"/>
          <w:szCs w:val="24"/>
        </w:rPr>
        <w:t>Hangurbadžovej</w:t>
      </w:r>
      <w:proofErr w:type="spellEnd"/>
      <w:r w:rsidRPr="00BC3A48">
        <w:rPr>
          <w:rFonts w:ascii="Times New Roman" w:hAnsi="Times New Roman" w:cs="Times New Roman"/>
          <w:sz w:val="24"/>
          <w:szCs w:val="24"/>
        </w:rPr>
        <w:t xml:space="preserve"> rod. </w:t>
      </w:r>
      <w:proofErr w:type="spellStart"/>
      <w:r w:rsidRPr="00BC3A48">
        <w:rPr>
          <w:rFonts w:ascii="Times New Roman" w:hAnsi="Times New Roman" w:cs="Times New Roman"/>
          <w:sz w:val="24"/>
          <w:szCs w:val="24"/>
        </w:rPr>
        <w:t>Hangurbadžovej</w:t>
      </w:r>
      <w:proofErr w:type="spellEnd"/>
      <w:r w:rsidRPr="00BC3A48">
        <w:rPr>
          <w:rFonts w:ascii="Times New Roman" w:hAnsi="Times New Roman" w:cs="Times New Roman"/>
          <w:sz w:val="24"/>
          <w:szCs w:val="24"/>
        </w:rPr>
        <w:t xml:space="preserve"> , bytom Podhorany 181</w:t>
      </w:r>
    </w:p>
    <w:p w:rsidR="00DA10B7" w:rsidRDefault="00DA10B7" w:rsidP="00DA10B7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A10B7" w:rsidRPr="00FC01A1" w:rsidRDefault="00DA10B7" w:rsidP="00DA10B7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Uzn</w:t>
      </w:r>
      <w:proofErr w:type="spellEnd"/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. č.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</w:t>
      </w:r>
      <w:r w:rsidRPr="00FC01A1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</w:p>
    <w:p w:rsidR="00DA10B7" w:rsidRDefault="00DA10B7" w:rsidP="00DA1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1A1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 xml:space="preserve">schvaľuje zrušenie uznesenia č. </w:t>
      </w:r>
      <w:r>
        <w:rPr>
          <w:rFonts w:ascii="Times New Roman" w:hAnsi="Times New Roman" w:cs="Times New Roman"/>
          <w:b/>
          <w:i/>
          <w:sz w:val="24"/>
          <w:szCs w:val="24"/>
        </w:rPr>
        <w:t>272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 xml:space="preserve"> zo dňa </w:t>
      </w: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C01A1">
        <w:rPr>
          <w:rFonts w:ascii="Times New Roman" w:hAnsi="Times New Roman" w:cs="Times New Roman"/>
          <w:b/>
          <w:i/>
          <w:sz w:val="24"/>
          <w:szCs w:val="24"/>
        </w:rPr>
        <w:t>.2024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01A1">
        <w:rPr>
          <w:rFonts w:ascii="Times New Roman" w:hAnsi="Times New Roman" w:cs="Times New Roman"/>
          <w:i/>
          <w:sz w:val="24"/>
          <w:szCs w:val="24"/>
        </w:rPr>
        <w:t>prevod pozemkov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6CD9">
        <w:rPr>
          <w:rFonts w:ascii="Times New Roman" w:hAnsi="Times New Roman" w:cs="Times New Roman"/>
          <w:sz w:val="24"/>
          <w:szCs w:val="24"/>
        </w:rPr>
        <w:t>do vlastníctva Lukáša Mirgu, bytom Podhorany 99</w:t>
      </w:r>
    </w:p>
    <w:p w:rsidR="00DA10B7" w:rsidRPr="00DA10B7" w:rsidRDefault="00DA10B7" w:rsidP="00DA10B7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. č.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328</w:t>
      </w:r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/D/2024/7</w:t>
      </w:r>
    </w:p>
    <w:p w:rsidR="00DA10B7" w:rsidRDefault="00DA10B7" w:rsidP="00DA1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B7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DA10B7">
        <w:rPr>
          <w:rFonts w:ascii="Times New Roman" w:hAnsi="Times New Roman" w:cs="Times New Roman"/>
          <w:b/>
          <w:i/>
          <w:sz w:val="24"/>
          <w:szCs w:val="24"/>
        </w:rPr>
        <w:t xml:space="preserve">schvaľuje zrušenie uznesenia č. 273/2024/4 zo dňa 27.05.2024 </w:t>
      </w:r>
      <w:r w:rsidRPr="00DA10B7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DA10B7">
        <w:rPr>
          <w:rFonts w:ascii="Times New Roman" w:hAnsi="Times New Roman" w:cs="Times New Roman"/>
          <w:sz w:val="24"/>
          <w:szCs w:val="24"/>
        </w:rPr>
        <w:t>do bezpodielového spoluvlastníctva manželov Jaroslava Oračku a </w:t>
      </w:r>
      <w:proofErr w:type="spellStart"/>
      <w:r w:rsidRPr="00DA10B7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Pr="00DA10B7">
        <w:rPr>
          <w:rFonts w:ascii="Times New Roman" w:hAnsi="Times New Roman" w:cs="Times New Roman"/>
          <w:sz w:val="24"/>
          <w:szCs w:val="24"/>
        </w:rPr>
        <w:t xml:space="preserve">. Anny </w:t>
      </w:r>
      <w:proofErr w:type="spellStart"/>
      <w:r w:rsidRPr="00DA10B7">
        <w:rPr>
          <w:rFonts w:ascii="Times New Roman" w:hAnsi="Times New Roman" w:cs="Times New Roman"/>
          <w:sz w:val="24"/>
          <w:szCs w:val="24"/>
        </w:rPr>
        <w:t>Oračkovej</w:t>
      </w:r>
      <w:proofErr w:type="spellEnd"/>
      <w:r w:rsidRPr="00DA10B7">
        <w:rPr>
          <w:rFonts w:ascii="Times New Roman" w:hAnsi="Times New Roman" w:cs="Times New Roman"/>
          <w:sz w:val="24"/>
          <w:szCs w:val="24"/>
        </w:rPr>
        <w:t xml:space="preserve"> rod. </w:t>
      </w:r>
      <w:proofErr w:type="spellStart"/>
      <w:r w:rsidRPr="00DA10B7">
        <w:rPr>
          <w:rFonts w:ascii="Times New Roman" w:hAnsi="Times New Roman" w:cs="Times New Roman"/>
          <w:sz w:val="24"/>
          <w:szCs w:val="24"/>
        </w:rPr>
        <w:t>Hangurbadžovej</w:t>
      </w:r>
      <w:proofErr w:type="spellEnd"/>
      <w:r w:rsidRPr="00DA10B7">
        <w:rPr>
          <w:rFonts w:ascii="Times New Roman" w:hAnsi="Times New Roman" w:cs="Times New Roman"/>
          <w:sz w:val="24"/>
          <w:szCs w:val="24"/>
        </w:rPr>
        <w:t>, obaja bytom Podhorany č. 94</w:t>
      </w:r>
    </w:p>
    <w:p w:rsidR="00DA10B7" w:rsidRPr="00DA10B7" w:rsidRDefault="00DA10B7" w:rsidP="00DA10B7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/2024/7</w:t>
      </w:r>
    </w:p>
    <w:p w:rsidR="00DA10B7" w:rsidRPr="00DA10B7" w:rsidRDefault="00DA10B7" w:rsidP="00DA10B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0B7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DA10B7">
        <w:rPr>
          <w:rFonts w:ascii="Times New Roman" w:hAnsi="Times New Roman" w:cs="Times New Roman"/>
          <w:b/>
          <w:i/>
          <w:sz w:val="24"/>
          <w:szCs w:val="24"/>
        </w:rPr>
        <w:t>schvaľuje zrušenie uznesenia č. 27</w:t>
      </w:r>
      <w:r w:rsidR="00A83F3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A10B7">
        <w:rPr>
          <w:rFonts w:ascii="Times New Roman" w:hAnsi="Times New Roman" w:cs="Times New Roman"/>
          <w:b/>
          <w:i/>
          <w:sz w:val="24"/>
          <w:szCs w:val="24"/>
        </w:rPr>
        <w:t xml:space="preserve">/2024/4 zo dňa 27.05.2024 </w:t>
      </w:r>
      <w:r w:rsidRPr="00DA10B7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DA10B7">
        <w:rPr>
          <w:rFonts w:ascii="Times New Roman" w:hAnsi="Times New Roman" w:cs="Times New Roman"/>
          <w:sz w:val="24"/>
          <w:szCs w:val="24"/>
        </w:rPr>
        <w:t>do vlastníctva Dariny Mirgovej , bytom Podhorany č. 121,</w:t>
      </w:r>
    </w:p>
    <w:p w:rsidR="00DA10B7" w:rsidRPr="00DA10B7" w:rsidRDefault="00DA10B7" w:rsidP="00DA10B7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F</w:t>
      </w:r>
      <w:r w:rsidRPr="00DA10B7">
        <w:rPr>
          <w:rFonts w:ascii="Times New Roman" w:hAnsi="Times New Roman" w:cs="Times New Roman"/>
          <w:b/>
          <w:i/>
          <w:iCs/>
          <w:sz w:val="24"/>
          <w:szCs w:val="24"/>
        </w:rPr>
        <w:t>/2024/7</w:t>
      </w:r>
    </w:p>
    <w:p w:rsidR="00DA10B7" w:rsidRDefault="00DA10B7" w:rsidP="00F5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B7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DA10B7">
        <w:rPr>
          <w:rFonts w:ascii="Times New Roman" w:hAnsi="Times New Roman" w:cs="Times New Roman"/>
          <w:b/>
          <w:i/>
          <w:sz w:val="24"/>
          <w:szCs w:val="24"/>
        </w:rPr>
        <w:t>schvaľuje zrušenie uznesenia č. 27</w:t>
      </w:r>
      <w:r w:rsidR="00A83F3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A10B7">
        <w:rPr>
          <w:rFonts w:ascii="Times New Roman" w:hAnsi="Times New Roman" w:cs="Times New Roman"/>
          <w:b/>
          <w:i/>
          <w:sz w:val="24"/>
          <w:szCs w:val="24"/>
        </w:rPr>
        <w:t xml:space="preserve">/2024/4 zo dňa 27.05.2024 </w:t>
      </w:r>
      <w:r w:rsidRPr="00DA10B7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DA10B7">
        <w:rPr>
          <w:rFonts w:ascii="Times New Roman" w:hAnsi="Times New Roman" w:cs="Times New Roman"/>
          <w:sz w:val="24"/>
          <w:szCs w:val="24"/>
        </w:rPr>
        <w:t xml:space="preserve">do vlastníctva Izabely Mirgovej 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10B7">
        <w:rPr>
          <w:rFonts w:ascii="Times New Roman" w:hAnsi="Times New Roman" w:cs="Times New Roman"/>
          <w:sz w:val="24"/>
          <w:szCs w:val="24"/>
        </w:rPr>
        <w:t xml:space="preserve">   bytom Podhorany č. 99,</w:t>
      </w:r>
    </w:p>
    <w:p w:rsidR="00DA10B7" w:rsidRDefault="00DA10B7" w:rsidP="00F574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F32" w:rsidRPr="00A83F32" w:rsidRDefault="00A83F32" w:rsidP="00A83F32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G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/2024/7</w:t>
      </w:r>
    </w:p>
    <w:p w:rsidR="00A83F32" w:rsidRP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schvaľuje zrušenie uznesenia č. 27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/2024/4 zo dňa 27.05.2024 </w:t>
      </w:r>
      <w:r w:rsidRPr="00A83F32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A83F32">
        <w:rPr>
          <w:rFonts w:ascii="Times New Roman" w:hAnsi="Times New Roman" w:cs="Times New Roman"/>
          <w:sz w:val="24"/>
          <w:szCs w:val="24"/>
        </w:rPr>
        <w:t xml:space="preserve">do vlastníctva   Jána Oračku rod. </w:t>
      </w:r>
      <w:proofErr w:type="spellStart"/>
      <w:r w:rsidRPr="00A83F32"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 w:rsidRPr="00A83F32">
        <w:rPr>
          <w:rFonts w:ascii="Times New Roman" w:hAnsi="Times New Roman" w:cs="Times New Roman"/>
          <w:sz w:val="24"/>
          <w:szCs w:val="24"/>
        </w:rPr>
        <w:t>,  bytom Podhorany č. 121</w:t>
      </w:r>
    </w:p>
    <w:p w:rsid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F32" w:rsidRPr="00A83F32" w:rsidRDefault="00A83F32" w:rsidP="00A83F32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H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/2024/7</w:t>
      </w:r>
    </w:p>
    <w:p w:rsidR="00A83F32" w:rsidRP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schvaľuje zrušenie uznesenia č. 27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/2024/4 zo dňa 27.05.2024 </w:t>
      </w:r>
      <w:r w:rsidRPr="00A83F32">
        <w:rPr>
          <w:rFonts w:ascii="Times New Roman" w:hAnsi="Times New Roman" w:cs="Times New Roman"/>
          <w:i/>
          <w:sz w:val="24"/>
          <w:szCs w:val="24"/>
        </w:rPr>
        <w:t>prevod pozemkov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3F32">
        <w:rPr>
          <w:rFonts w:ascii="Times New Roman" w:hAnsi="Times New Roman" w:cs="Times New Roman"/>
          <w:sz w:val="24"/>
          <w:szCs w:val="24"/>
        </w:rPr>
        <w:t xml:space="preserve">do vlastníctva Dalibora Oračku rod. </w:t>
      </w:r>
      <w:proofErr w:type="spellStart"/>
      <w:r w:rsidRPr="00A83F32"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 w:rsidRPr="00A83F32">
        <w:rPr>
          <w:rFonts w:ascii="Times New Roman" w:hAnsi="Times New Roman" w:cs="Times New Roman"/>
          <w:sz w:val="24"/>
          <w:szCs w:val="24"/>
        </w:rPr>
        <w:t>,  bytom Podhorany č. 121</w:t>
      </w:r>
    </w:p>
    <w:p w:rsidR="00A83F32" w:rsidRPr="00A83F32" w:rsidRDefault="00A83F32" w:rsidP="00F574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F32" w:rsidRPr="00A83F32" w:rsidRDefault="00A83F32" w:rsidP="00A83F32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/I/2024/7</w:t>
      </w:r>
    </w:p>
    <w:p w:rsidR="00A83F32" w:rsidRPr="00A83F32" w:rsidRDefault="00A83F32" w:rsidP="00A83F32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schvaľuje zrušenie uznesenia č. 278/2024/4 zo dňa 27.05.2024 </w:t>
      </w:r>
      <w:r w:rsidRPr="00A83F32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A83F32">
        <w:rPr>
          <w:rFonts w:ascii="Times New Roman" w:hAnsi="Times New Roman" w:cs="Times New Roman"/>
          <w:sz w:val="24"/>
          <w:szCs w:val="24"/>
        </w:rPr>
        <w:t xml:space="preserve">do vlastníctva  Mariána Oračku rod. </w:t>
      </w:r>
      <w:proofErr w:type="spellStart"/>
      <w:r w:rsidRPr="00A83F32"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 w:rsidRPr="00A83F32">
        <w:rPr>
          <w:rFonts w:ascii="Times New Roman" w:hAnsi="Times New Roman" w:cs="Times New Roman"/>
          <w:sz w:val="24"/>
          <w:szCs w:val="24"/>
        </w:rPr>
        <w:t>,  bytom Podhorany č.102</w:t>
      </w:r>
    </w:p>
    <w:p w:rsidR="00A83F32" w:rsidRPr="00476CD9" w:rsidRDefault="00A83F32" w:rsidP="00A83F32">
      <w:pPr>
        <w:spacing w:before="100" w:after="0" w:line="240" w:lineRule="auto"/>
        <w:contextualSpacing/>
        <w:jc w:val="both"/>
      </w:pPr>
    </w:p>
    <w:p w:rsidR="00A83F32" w:rsidRPr="00A83F32" w:rsidRDefault="00A83F32" w:rsidP="00A83F32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/J/2024/7</w:t>
      </w:r>
    </w:p>
    <w:p w:rsid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schvaľuje zrušenie uznesenia č. 279/2024/4 zo dňa 27.05.2024 </w:t>
      </w:r>
      <w:r w:rsidRPr="00A83F32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A83F32">
        <w:rPr>
          <w:rFonts w:ascii="Times New Roman" w:hAnsi="Times New Roman" w:cs="Times New Roman"/>
          <w:sz w:val="24"/>
          <w:szCs w:val="24"/>
        </w:rPr>
        <w:t xml:space="preserve">do vlastníctva  Milana Oračku rod. </w:t>
      </w:r>
      <w:proofErr w:type="spellStart"/>
      <w:r w:rsidRPr="00A83F32"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 w:rsidRPr="00A83F32">
        <w:rPr>
          <w:rFonts w:ascii="Times New Roman" w:hAnsi="Times New Roman" w:cs="Times New Roman"/>
          <w:sz w:val="24"/>
          <w:szCs w:val="24"/>
        </w:rPr>
        <w:t>,    bytom Podhorany č. 119</w:t>
      </w:r>
    </w:p>
    <w:p w:rsid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F32" w:rsidRPr="00A83F32" w:rsidRDefault="00A83F32" w:rsidP="00A83F32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K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/2024/7</w:t>
      </w:r>
    </w:p>
    <w:p w:rsid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schvaľuje zrušenie uznesenia č. 2</w:t>
      </w:r>
      <w:r>
        <w:rPr>
          <w:rFonts w:ascii="Times New Roman" w:hAnsi="Times New Roman" w:cs="Times New Roman"/>
          <w:b/>
          <w:i/>
          <w:sz w:val="24"/>
          <w:szCs w:val="24"/>
        </w:rPr>
        <w:t>80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/2024/4 zo dňa 27.05.2024 </w:t>
      </w:r>
      <w:r w:rsidRPr="00A83F32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A83F32">
        <w:rPr>
          <w:rFonts w:ascii="Times New Roman" w:hAnsi="Times New Roman" w:cs="Times New Roman"/>
          <w:sz w:val="24"/>
          <w:szCs w:val="24"/>
        </w:rPr>
        <w:t xml:space="preserve">do vlastníctva    Rastislava Oračku rod. </w:t>
      </w:r>
      <w:proofErr w:type="spellStart"/>
      <w:r w:rsidRPr="00A83F32"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 w:rsidRPr="00A83F32">
        <w:rPr>
          <w:rFonts w:ascii="Times New Roman" w:hAnsi="Times New Roman" w:cs="Times New Roman"/>
          <w:sz w:val="24"/>
          <w:szCs w:val="24"/>
        </w:rPr>
        <w:t>,  bytom Podhorany č. 117,  059 93</w:t>
      </w:r>
    </w:p>
    <w:p w:rsid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F32" w:rsidRPr="00A83F32" w:rsidRDefault="00A83F32" w:rsidP="00A83F32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/K/2024/7</w:t>
      </w:r>
    </w:p>
    <w:p w:rsidR="00A83F32" w:rsidRP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schvaľuje zrušenie uznesenia č. 2</w:t>
      </w:r>
      <w:r>
        <w:rPr>
          <w:rFonts w:ascii="Times New Roman" w:hAnsi="Times New Roman" w:cs="Times New Roman"/>
          <w:b/>
          <w:i/>
          <w:sz w:val="24"/>
          <w:szCs w:val="24"/>
        </w:rPr>
        <w:t>81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/2024/4 zo dňa 27.05.2024 </w:t>
      </w:r>
      <w:r w:rsidRPr="00A83F32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A83F32">
        <w:rPr>
          <w:rFonts w:ascii="Times New Roman" w:hAnsi="Times New Roman" w:cs="Times New Roman"/>
          <w:sz w:val="24"/>
          <w:szCs w:val="24"/>
        </w:rPr>
        <w:t xml:space="preserve">do vlastníctva    Agáty </w:t>
      </w:r>
      <w:proofErr w:type="spellStart"/>
      <w:r w:rsidRPr="00A83F32">
        <w:rPr>
          <w:rFonts w:ascii="Times New Roman" w:hAnsi="Times New Roman" w:cs="Times New Roman"/>
          <w:sz w:val="24"/>
          <w:szCs w:val="24"/>
        </w:rPr>
        <w:t>Oračkovej</w:t>
      </w:r>
      <w:proofErr w:type="spellEnd"/>
      <w:r w:rsidRPr="00A83F32">
        <w:rPr>
          <w:rFonts w:ascii="Times New Roman" w:hAnsi="Times New Roman" w:cs="Times New Roman"/>
          <w:sz w:val="24"/>
          <w:szCs w:val="24"/>
        </w:rPr>
        <w:t xml:space="preserve"> rod. </w:t>
      </w:r>
      <w:proofErr w:type="spellStart"/>
      <w:r w:rsidRPr="00A83F32">
        <w:rPr>
          <w:rFonts w:ascii="Times New Roman" w:hAnsi="Times New Roman" w:cs="Times New Roman"/>
          <w:sz w:val="24"/>
          <w:szCs w:val="24"/>
        </w:rPr>
        <w:t>Oračková</w:t>
      </w:r>
      <w:proofErr w:type="spellEnd"/>
      <w:r w:rsidRPr="00A83F32">
        <w:rPr>
          <w:rFonts w:ascii="Times New Roman" w:hAnsi="Times New Roman" w:cs="Times New Roman"/>
          <w:sz w:val="24"/>
          <w:szCs w:val="24"/>
        </w:rPr>
        <w:t xml:space="preserve">  , bytom Podhorany č. 97,  059 93</w:t>
      </w:r>
    </w:p>
    <w:p w:rsid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F32" w:rsidRPr="00A83F32" w:rsidRDefault="00A83F32" w:rsidP="00A83F32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 w:rsidR="009D65AF">
        <w:rPr>
          <w:rFonts w:ascii="Times New Roman" w:hAnsi="Times New Roman" w:cs="Times New Roman"/>
          <w:b/>
          <w:i/>
          <w:iCs/>
          <w:sz w:val="24"/>
          <w:szCs w:val="24"/>
        </w:rPr>
        <w:t>28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/L/2024/7</w:t>
      </w:r>
    </w:p>
    <w:p w:rsid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schvaľuje zrušenie uznesenia č. 281/2024/4 zo dňa 27.05.2024 </w:t>
      </w:r>
      <w:r w:rsidRPr="00A83F32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A83F32">
        <w:rPr>
          <w:rFonts w:ascii="Times New Roman" w:hAnsi="Times New Roman" w:cs="Times New Roman"/>
          <w:sz w:val="24"/>
          <w:szCs w:val="24"/>
        </w:rPr>
        <w:t xml:space="preserve">do vlastníctva Žanety </w:t>
      </w:r>
      <w:proofErr w:type="spellStart"/>
      <w:r w:rsidRPr="00A83F32">
        <w:rPr>
          <w:rFonts w:ascii="Times New Roman" w:hAnsi="Times New Roman" w:cs="Times New Roman"/>
          <w:sz w:val="24"/>
          <w:szCs w:val="24"/>
        </w:rPr>
        <w:t>Oračkovej</w:t>
      </w:r>
      <w:proofErr w:type="spellEnd"/>
      <w:r w:rsidRPr="00A83F32">
        <w:rPr>
          <w:rFonts w:ascii="Times New Roman" w:hAnsi="Times New Roman" w:cs="Times New Roman"/>
          <w:sz w:val="24"/>
          <w:szCs w:val="24"/>
        </w:rPr>
        <w:t xml:space="preserve"> rod. </w:t>
      </w:r>
      <w:proofErr w:type="spellStart"/>
      <w:r w:rsidRPr="00A83F32"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 w:rsidRPr="00A83F32">
        <w:rPr>
          <w:rFonts w:ascii="Times New Roman" w:hAnsi="Times New Roman" w:cs="Times New Roman"/>
          <w:sz w:val="24"/>
          <w:szCs w:val="24"/>
        </w:rPr>
        <w:t>,   bytom Podhorany č. 121</w:t>
      </w:r>
    </w:p>
    <w:p w:rsidR="00A83F32" w:rsidRPr="00A83F32" w:rsidRDefault="00A83F32" w:rsidP="00A8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88" w:rsidRPr="00F119CE" w:rsidRDefault="002F2B88" w:rsidP="002F2B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2F2B88" w:rsidRPr="0026082C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2B88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159E5" w:rsidRDefault="004159E5" w:rsidP="004159E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4.3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rušenie uznesení  zo dňa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.2024 </w:t>
      </w:r>
    </w:p>
    <w:p w:rsidR="009D65AF" w:rsidRPr="00A83F32" w:rsidRDefault="009D65AF" w:rsidP="009D65AF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29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/2024/7</w:t>
      </w:r>
    </w:p>
    <w:p w:rsidR="009D65AF" w:rsidRDefault="009D65AF" w:rsidP="00785D25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59E5" w:rsidRDefault="004159E5" w:rsidP="00785D25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schvaľuje zrušenie uznesenia č. 2</w:t>
      </w:r>
      <w:r>
        <w:rPr>
          <w:rFonts w:ascii="Times New Roman" w:hAnsi="Times New Roman" w:cs="Times New Roman"/>
          <w:b/>
          <w:i/>
          <w:sz w:val="24"/>
          <w:szCs w:val="24"/>
        </w:rPr>
        <w:t>95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85D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306/2024/5 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b/>
          <w:i/>
          <w:sz w:val="24"/>
          <w:szCs w:val="24"/>
        </w:rPr>
        <w:t>04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.2024 </w:t>
      </w:r>
      <w:r w:rsidRPr="00A83F32">
        <w:rPr>
          <w:rFonts w:ascii="Times New Roman" w:hAnsi="Times New Roman" w:cs="Times New Roman"/>
          <w:i/>
          <w:sz w:val="24"/>
          <w:szCs w:val="24"/>
        </w:rPr>
        <w:t xml:space="preserve">prevod </w:t>
      </w:r>
      <w:r>
        <w:rPr>
          <w:rFonts w:ascii="Times New Roman" w:hAnsi="Times New Roman" w:cs="Times New Roman"/>
          <w:i/>
          <w:sz w:val="24"/>
          <w:szCs w:val="24"/>
        </w:rPr>
        <w:t xml:space="preserve">bytov </w:t>
      </w:r>
      <w:r w:rsidR="00785D25">
        <w:rPr>
          <w:rFonts w:ascii="Times New Roman" w:hAnsi="Times New Roman" w:cs="Times New Roman"/>
          <w:i/>
          <w:sz w:val="24"/>
          <w:szCs w:val="24"/>
        </w:rPr>
        <w:t xml:space="preserve">1-12 v bytovom dome č. 126 a </w:t>
      </w:r>
      <w:r w:rsidR="00785D25"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="00785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5D25"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</w:t>
      </w:r>
      <w:r w:rsidR="00457A7E">
        <w:rPr>
          <w:rFonts w:ascii="Times New Roman" w:hAnsi="Times New Roman" w:cs="Times New Roman"/>
          <w:b/>
          <w:bCs/>
          <w:iCs/>
          <w:sz w:val="24"/>
          <w:szCs w:val="24"/>
        </w:rPr>
        <w:t>y</w:t>
      </w:r>
      <w:r w:rsidR="00785D25">
        <w:rPr>
          <w:rFonts w:ascii="Times New Roman" w:hAnsi="Times New Roman" w:cs="Times New Roman"/>
          <w:b/>
          <w:bCs/>
          <w:iCs/>
          <w:sz w:val="24"/>
          <w:szCs w:val="24"/>
        </w:rPr>
        <w:t>ch</w:t>
      </w:r>
      <w:r w:rsidR="00785D25"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podiel</w:t>
      </w:r>
      <w:r w:rsidR="00785D25">
        <w:rPr>
          <w:rFonts w:ascii="Times New Roman" w:hAnsi="Times New Roman" w:cs="Times New Roman"/>
          <w:b/>
          <w:bCs/>
          <w:iCs/>
          <w:sz w:val="24"/>
          <w:szCs w:val="24"/>
        </w:rPr>
        <w:t>ov</w:t>
      </w:r>
      <w:r w:rsidR="00785D25"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na spoločných častiach , spoločných zariadeniach, a príslušenstve</w:t>
      </w:r>
      <w:r w:rsidR="00785D25"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="00785D25"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="00785D25"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 w:rsidR="00785D25">
        <w:rPr>
          <w:rFonts w:ascii="Times New Roman" w:hAnsi="Times New Roman" w:cs="Times New Roman"/>
          <w:iCs/>
          <w:sz w:val="24"/>
          <w:szCs w:val="24"/>
        </w:rPr>
        <w:t>26</w:t>
      </w:r>
      <w:r w:rsidR="00785D25"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="00785D25"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="00785D25"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 w:rsidR="00785D25">
        <w:rPr>
          <w:rFonts w:ascii="Times New Roman" w:hAnsi="Times New Roman" w:cs="Times New Roman"/>
          <w:iCs/>
          <w:sz w:val="24"/>
          <w:szCs w:val="24"/>
        </w:rPr>
        <w:t>9</w:t>
      </w:r>
      <w:r w:rsidR="00785D25" w:rsidRPr="004D575F">
        <w:rPr>
          <w:rFonts w:ascii="Times New Roman" w:hAnsi="Times New Roman" w:cs="Times New Roman"/>
          <w:iCs/>
          <w:sz w:val="24"/>
          <w:szCs w:val="24"/>
        </w:rPr>
        <w:t xml:space="preserve"> , </w:t>
      </w:r>
      <w:r w:rsidR="00785D25" w:rsidRPr="004D575F">
        <w:rPr>
          <w:rFonts w:ascii="Times New Roman" w:hAnsi="Times New Roman" w:cs="Times New Roman"/>
          <w:sz w:val="24"/>
          <w:szCs w:val="24"/>
        </w:rPr>
        <w:t xml:space="preserve">zastavaná plocha a nádvorie o výmere </w:t>
      </w:r>
      <w:r w:rsidR="00457A7E">
        <w:rPr>
          <w:rFonts w:ascii="Times New Roman" w:hAnsi="Times New Roman" w:cs="Times New Roman"/>
          <w:sz w:val="24"/>
          <w:szCs w:val="24"/>
        </w:rPr>
        <w:t>308</w:t>
      </w:r>
      <w:r w:rsidR="00785D25" w:rsidRPr="004D575F">
        <w:rPr>
          <w:rFonts w:ascii="Times New Roman" w:hAnsi="Times New Roman" w:cs="Times New Roman"/>
          <w:sz w:val="24"/>
          <w:szCs w:val="24"/>
        </w:rPr>
        <w:t xml:space="preserve"> m2</w:t>
      </w:r>
      <w:r w:rsidR="00785D25">
        <w:rPr>
          <w:rFonts w:ascii="Times New Roman" w:hAnsi="Times New Roman" w:cs="Times New Roman"/>
          <w:sz w:val="24"/>
          <w:szCs w:val="24"/>
        </w:rPr>
        <w:t xml:space="preserve">, </w:t>
      </w:r>
      <w:r w:rsidR="00785D25" w:rsidRPr="004D575F">
        <w:rPr>
          <w:rFonts w:ascii="Times New Roman" w:hAnsi="Times New Roman" w:cs="Times New Roman"/>
          <w:iCs/>
          <w:sz w:val="24"/>
          <w:szCs w:val="24"/>
        </w:rPr>
        <w:t xml:space="preserve">zapísaného na </w:t>
      </w:r>
      <w:r w:rsidR="00785D25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785D25" w:rsidRPr="004D575F">
        <w:rPr>
          <w:rFonts w:ascii="Times New Roman" w:hAnsi="Times New Roman" w:cs="Times New Roman"/>
          <w:iCs/>
          <w:sz w:val="24"/>
          <w:szCs w:val="24"/>
        </w:rPr>
        <w:t xml:space="preserve">LV č. </w:t>
      </w:r>
      <w:r w:rsidR="00785D25">
        <w:rPr>
          <w:rFonts w:ascii="Times New Roman" w:hAnsi="Times New Roman" w:cs="Times New Roman"/>
          <w:iCs/>
          <w:sz w:val="24"/>
          <w:szCs w:val="24"/>
        </w:rPr>
        <w:t>582</w:t>
      </w:r>
      <w:r w:rsidR="00785D25" w:rsidRPr="004D575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5D25" w:rsidRPr="004D575F">
        <w:rPr>
          <w:rFonts w:ascii="Times New Roman" w:hAnsi="Times New Roman" w:cs="Times New Roman"/>
          <w:sz w:val="24"/>
          <w:szCs w:val="24"/>
        </w:rPr>
        <w:t xml:space="preserve">, </w:t>
      </w:r>
      <w:r w:rsidR="00785D25">
        <w:rPr>
          <w:rFonts w:ascii="Times New Roman" w:hAnsi="Times New Roman" w:cs="Times New Roman"/>
          <w:iCs/>
          <w:sz w:val="24"/>
          <w:szCs w:val="24"/>
        </w:rPr>
        <w:t xml:space="preserve">do vlastníctva nájomníkov bytov </w:t>
      </w:r>
    </w:p>
    <w:p w:rsidR="002F2B88" w:rsidRDefault="002F2B88" w:rsidP="00457A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B88" w:rsidRDefault="002F2B88" w:rsidP="00457A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A7E" w:rsidRPr="0026082C" w:rsidRDefault="00457A7E" w:rsidP="00457A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57A7E" w:rsidRPr="0026082C" w:rsidRDefault="00457A7E" w:rsidP="00457A7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Suchanovský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57A7E" w:rsidRDefault="00457A7E" w:rsidP="00457A7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159E5" w:rsidRDefault="004159E5" w:rsidP="00F574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A7E" w:rsidRDefault="00457A7E" w:rsidP="00F57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4.4 Z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rušenie uznesení  zo dňa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</w:p>
    <w:p w:rsidR="009D65AF" w:rsidRPr="00A83F32" w:rsidRDefault="009D65AF" w:rsidP="009D65AF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330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/2024/7</w:t>
      </w:r>
    </w:p>
    <w:p w:rsidR="009D65AF" w:rsidRDefault="009D65AF" w:rsidP="00F57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A7E" w:rsidRDefault="00457A7E" w:rsidP="00457A7E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schvaľuje zrušenie uznesenia č. </w:t>
      </w:r>
      <w:r>
        <w:rPr>
          <w:rFonts w:ascii="Times New Roman" w:hAnsi="Times New Roman" w:cs="Times New Roman"/>
          <w:b/>
          <w:i/>
          <w:sz w:val="24"/>
          <w:szCs w:val="24"/>
        </w:rPr>
        <w:t>307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- 312/2024/5 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b/>
          <w:i/>
          <w:sz w:val="24"/>
          <w:szCs w:val="24"/>
        </w:rPr>
        <w:t>04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.2024 </w:t>
      </w:r>
      <w:r w:rsidRPr="00A83F32">
        <w:rPr>
          <w:rFonts w:ascii="Times New Roman" w:hAnsi="Times New Roman" w:cs="Times New Roman"/>
          <w:i/>
          <w:sz w:val="24"/>
          <w:szCs w:val="24"/>
        </w:rPr>
        <w:t xml:space="preserve">prevod </w:t>
      </w:r>
      <w:r>
        <w:rPr>
          <w:rFonts w:ascii="Times New Roman" w:hAnsi="Times New Roman" w:cs="Times New Roman"/>
          <w:i/>
          <w:sz w:val="24"/>
          <w:szCs w:val="24"/>
        </w:rPr>
        <w:t xml:space="preserve">bytov 1-6 v bytovom dome č. 127 a </w:t>
      </w: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ych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podiel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ov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</w:t>
      </w:r>
      <w:r w:rsidRPr="004D575F">
        <w:rPr>
          <w:rFonts w:ascii="Times New Roman" w:hAnsi="Times New Roman" w:cs="Times New Roman"/>
          <w:sz w:val="24"/>
          <w:szCs w:val="24"/>
        </w:rPr>
        <w:t xml:space="preserve">zastavaná plocha a nádvorie o výmere 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4D575F">
        <w:rPr>
          <w:rFonts w:ascii="Times New Roman" w:hAnsi="Times New Roman" w:cs="Times New Roman"/>
          <w:sz w:val="24"/>
          <w:szCs w:val="24"/>
        </w:rPr>
        <w:t xml:space="preserve"> m2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LV č. </w:t>
      </w:r>
      <w:r>
        <w:rPr>
          <w:rFonts w:ascii="Times New Roman" w:hAnsi="Times New Roman" w:cs="Times New Roman"/>
          <w:iCs/>
          <w:sz w:val="24"/>
          <w:szCs w:val="24"/>
        </w:rPr>
        <w:t>581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do vlastníctva nájomníkov bytov </w:t>
      </w:r>
    </w:p>
    <w:p w:rsidR="002F2B88" w:rsidRDefault="002F2B88" w:rsidP="002F2B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B88" w:rsidRPr="00F119CE" w:rsidRDefault="002F2B88" w:rsidP="002F2B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2F2B88" w:rsidRPr="0026082C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2B88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57A7E" w:rsidRDefault="00457A7E" w:rsidP="00457A7E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65AF" w:rsidRDefault="009D65AF" w:rsidP="009D65A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4.5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>rušenie uznesen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  zo dňa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C01A1">
        <w:rPr>
          <w:rFonts w:ascii="Times New Roman" w:eastAsia="Times New Roman" w:hAnsi="Times New Roman" w:cs="Times New Roman"/>
          <w:b/>
          <w:sz w:val="24"/>
          <w:szCs w:val="24"/>
        </w:rPr>
        <w:t xml:space="preserve">.2024 </w:t>
      </w:r>
    </w:p>
    <w:p w:rsidR="009D65AF" w:rsidRPr="00A83F32" w:rsidRDefault="009D65AF" w:rsidP="009D65AF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31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/2024/7</w:t>
      </w:r>
    </w:p>
    <w:p w:rsidR="00457A7E" w:rsidRDefault="00457A7E" w:rsidP="00F574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65AF" w:rsidRPr="00A83F32" w:rsidRDefault="009D65AF" w:rsidP="009D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F32">
        <w:rPr>
          <w:rFonts w:ascii="Times New Roman" w:hAnsi="Times New Roman" w:cs="Times New Roman"/>
          <w:i/>
          <w:sz w:val="24"/>
          <w:szCs w:val="24"/>
        </w:rPr>
        <w:t>Obecné zastupiteľstvo v 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schvaľuje zrušenie uznesenia č. </w:t>
      </w:r>
      <w:r>
        <w:rPr>
          <w:rFonts w:ascii="Times New Roman" w:hAnsi="Times New Roman" w:cs="Times New Roman"/>
          <w:b/>
          <w:i/>
          <w:sz w:val="24"/>
          <w:szCs w:val="24"/>
        </w:rPr>
        <w:t>323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 zo dňa </w:t>
      </w:r>
      <w:r>
        <w:rPr>
          <w:rFonts w:ascii="Times New Roman" w:hAnsi="Times New Roman" w:cs="Times New Roman"/>
          <w:b/>
          <w:i/>
          <w:sz w:val="24"/>
          <w:szCs w:val="24"/>
        </w:rPr>
        <w:t>18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83F32">
        <w:rPr>
          <w:rFonts w:ascii="Times New Roman" w:hAnsi="Times New Roman" w:cs="Times New Roman"/>
          <w:b/>
          <w:i/>
          <w:sz w:val="24"/>
          <w:szCs w:val="24"/>
        </w:rPr>
        <w:t xml:space="preserve">.2024 </w:t>
      </w:r>
      <w:r w:rsidRPr="00A83F32">
        <w:rPr>
          <w:rFonts w:ascii="Times New Roman" w:hAnsi="Times New Roman" w:cs="Times New Roman"/>
          <w:i/>
          <w:sz w:val="24"/>
          <w:szCs w:val="24"/>
        </w:rPr>
        <w:t xml:space="preserve">prevod pozemkov </w:t>
      </w:r>
      <w:r w:rsidRPr="00A83F32">
        <w:rPr>
          <w:rFonts w:ascii="Times New Roman" w:hAnsi="Times New Roman" w:cs="Times New Roman"/>
          <w:sz w:val="24"/>
          <w:szCs w:val="24"/>
        </w:rPr>
        <w:t xml:space="preserve">do vlastníctva    </w:t>
      </w:r>
      <w:r>
        <w:rPr>
          <w:rFonts w:ascii="Times New Roman" w:hAnsi="Times New Roman" w:cs="Times New Roman"/>
          <w:sz w:val="24"/>
          <w:szCs w:val="24"/>
        </w:rPr>
        <w:t>Rastislava Oračku</w:t>
      </w:r>
      <w:r w:rsidRPr="00A83F32">
        <w:rPr>
          <w:rFonts w:ascii="Times New Roman" w:hAnsi="Times New Roman" w:cs="Times New Roman"/>
          <w:sz w:val="24"/>
          <w:szCs w:val="24"/>
        </w:rPr>
        <w:t xml:space="preserve">  , bytom Podhorany č. 7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D65AF" w:rsidRDefault="009D65AF" w:rsidP="009D65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88" w:rsidRPr="00F119CE" w:rsidRDefault="002F2B88" w:rsidP="002F2B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2F2B88" w:rsidRPr="0026082C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2B88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9575B9" w:rsidRPr="009575B9" w:rsidRDefault="009575B9" w:rsidP="009575B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B36" w:rsidRDefault="00701B36" w:rsidP="00E932B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2BA">
        <w:rPr>
          <w:rFonts w:ascii="Times New Roman" w:hAnsi="Times New Roman" w:cs="Times New Roman"/>
          <w:b/>
          <w:bCs/>
          <w:sz w:val="24"/>
          <w:szCs w:val="24"/>
        </w:rPr>
        <w:t>Rôzne</w:t>
      </w:r>
    </w:p>
    <w:p w:rsidR="00B520AD" w:rsidRDefault="00B520AD" w:rsidP="00F467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6A0C" w:rsidRDefault="00EB6A0C" w:rsidP="00F467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A0C">
        <w:rPr>
          <w:rFonts w:ascii="Times New Roman" w:hAnsi="Times New Roman" w:cs="Times New Roman"/>
          <w:bCs/>
          <w:sz w:val="24"/>
          <w:szCs w:val="24"/>
        </w:rPr>
        <w:t>Kontrolórka sa spýtala starostu na finančnú situáciu obce</w:t>
      </w:r>
      <w:r>
        <w:rPr>
          <w:rFonts w:ascii="Times New Roman" w:hAnsi="Times New Roman" w:cs="Times New Roman"/>
          <w:bCs/>
          <w:sz w:val="24"/>
          <w:szCs w:val="24"/>
        </w:rPr>
        <w:t xml:space="preserve">. Starosta informoval, že finančná situácia je alarmujúca. Na účte je cca 10.000 EUR, nie je uhradená faktúra MSP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Belá za odpad  vo výške 14.000 EUR  a nemáme financie na odvody. </w:t>
      </w:r>
    </w:p>
    <w:p w:rsidR="00EB6A0C" w:rsidRDefault="00EB6A0C" w:rsidP="00F467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p. Kontrolórka sa spýtala, ak</w:t>
      </w:r>
      <w:r w:rsidR="00F46705">
        <w:rPr>
          <w:rFonts w:ascii="Times New Roman" w:hAnsi="Times New Roman" w:cs="Times New Roman"/>
          <w:bCs/>
          <w:sz w:val="24"/>
          <w:szCs w:val="24"/>
        </w:rPr>
        <w:t>é</w:t>
      </w:r>
      <w:r>
        <w:rPr>
          <w:rFonts w:ascii="Times New Roman" w:hAnsi="Times New Roman" w:cs="Times New Roman"/>
          <w:bCs/>
          <w:sz w:val="24"/>
          <w:szCs w:val="24"/>
        </w:rPr>
        <w:t xml:space="preserve"> kroky plánuje </w:t>
      </w:r>
      <w:r w:rsidR="00F46705">
        <w:rPr>
          <w:rFonts w:ascii="Times New Roman" w:hAnsi="Times New Roman" w:cs="Times New Roman"/>
          <w:bCs/>
          <w:sz w:val="24"/>
          <w:szCs w:val="24"/>
        </w:rPr>
        <w:t xml:space="preserve">starosta </w:t>
      </w:r>
      <w:r>
        <w:rPr>
          <w:rFonts w:ascii="Times New Roman" w:hAnsi="Times New Roman" w:cs="Times New Roman"/>
          <w:bCs/>
          <w:sz w:val="24"/>
          <w:szCs w:val="24"/>
        </w:rPr>
        <w:t>podniknúť na zlepšenie finančnej situácie.</w:t>
      </w:r>
    </w:p>
    <w:p w:rsidR="007F3661" w:rsidRDefault="00B520AD" w:rsidP="00F467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- </w:t>
      </w:r>
      <w:r w:rsidR="007F3661">
        <w:rPr>
          <w:rFonts w:ascii="Times New Roman" w:hAnsi="Times New Roman" w:cs="Times New Roman"/>
          <w:bCs/>
          <w:sz w:val="24"/>
          <w:szCs w:val="24"/>
        </w:rPr>
        <w:t xml:space="preserve"> audítor nás upozornil, že obec nemôže zamestnávať toľko zamestnancov z vlastného rozpočtu.</w:t>
      </w:r>
    </w:p>
    <w:p w:rsidR="007F3661" w:rsidRDefault="007F3661" w:rsidP="00F467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Plánujem  prehodnotiť pracovné pozície zamestnancov . Ak bude nevyhnutné znížime počet zamestnancov a ostatným budeme krátiť pracovný úväzok aby sme sa spamätali. Ak budú  projekty cez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UPSVa</w:t>
      </w:r>
      <w:r w:rsidR="00F46705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môžeme uvažovať o nových pracovných úväzkoch.  </w:t>
      </w:r>
    </w:p>
    <w:p w:rsidR="007F3661" w:rsidRDefault="007F3661" w:rsidP="00EB6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3661" w:rsidRPr="00A83F32" w:rsidRDefault="007F3661" w:rsidP="007F3661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. č.3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32</w:t>
      </w:r>
      <w:r w:rsidRPr="00A83F32">
        <w:rPr>
          <w:rFonts w:ascii="Times New Roman" w:hAnsi="Times New Roman" w:cs="Times New Roman"/>
          <w:b/>
          <w:i/>
          <w:iCs/>
          <w:sz w:val="24"/>
          <w:szCs w:val="24"/>
        </w:rPr>
        <w:t>/2024/7</w:t>
      </w:r>
    </w:p>
    <w:p w:rsidR="00EB6A0C" w:rsidRDefault="00EB6A0C" w:rsidP="00EB6A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661" w:rsidRPr="00A83F32">
        <w:rPr>
          <w:rFonts w:ascii="Times New Roman" w:hAnsi="Times New Roman" w:cs="Times New Roman"/>
          <w:i/>
          <w:sz w:val="24"/>
          <w:szCs w:val="24"/>
        </w:rPr>
        <w:t xml:space="preserve">Obecné zastupiteľstvo </w:t>
      </w:r>
      <w:r w:rsidR="007F3661" w:rsidRPr="00F46705">
        <w:rPr>
          <w:rFonts w:ascii="Times New Roman" w:hAnsi="Times New Roman" w:cs="Times New Roman"/>
          <w:b/>
          <w:i/>
          <w:sz w:val="24"/>
          <w:szCs w:val="24"/>
        </w:rPr>
        <w:t>berie na vedomie</w:t>
      </w:r>
      <w:r w:rsidR="007F3661">
        <w:rPr>
          <w:rFonts w:ascii="Times New Roman" w:hAnsi="Times New Roman" w:cs="Times New Roman"/>
          <w:i/>
          <w:sz w:val="24"/>
          <w:szCs w:val="24"/>
        </w:rPr>
        <w:t xml:space="preserve"> informáciu o finančnej situácii obce.</w:t>
      </w:r>
    </w:p>
    <w:p w:rsidR="007F3661" w:rsidRDefault="007F3661" w:rsidP="007F36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88" w:rsidRPr="00F119CE" w:rsidRDefault="002F2B88" w:rsidP="002F2B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2F2B88" w:rsidRPr="0026082C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2B88" w:rsidRDefault="002F2B88" w:rsidP="002F2B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19CE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F119CE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B520AD" w:rsidRDefault="00B520AD" w:rsidP="007F366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520AD" w:rsidRDefault="00B520AD" w:rsidP="007F366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sa spýtal poslancov, či je každému všetko jasné, a či sa môže prečítať návrh na uznesenie.</w:t>
      </w:r>
    </w:p>
    <w:p w:rsidR="007F3661" w:rsidRDefault="007F3661" w:rsidP="00EB6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082C" w:rsidRPr="00E932BA" w:rsidRDefault="0026082C" w:rsidP="00E932BA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2BA">
        <w:rPr>
          <w:rFonts w:ascii="Times New Roman" w:eastAsia="Times New Roman" w:hAnsi="Times New Roman" w:cs="Times New Roman"/>
          <w:b/>
          <w:sz w:val="24"/>
          <w:szCs w:val="24"/>
        </w:rPr>
        <w:t>Návrh na uznesenie</w:t>
      </w:r>
    </w:p>
    <w:p w:rsidR="0026082C" w:rsidRPr="0026082C" w:rsidRDefault="0026082C" w:rsidP="001F4844">
      <w:p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2C">
        <w:rPr>
          <w:rFonts w:ascii="Times New Roman" w:hAnsi="Times New Roman" w:cs="Times New Roman"/>
          <w:sz w:val="24"/>
          <w:szCs w:val="24"/>
        </w:rPr>
        <w:t xml:space="preserve">Starosta požiadal </w:t>
      </w:r>
      <w:r w:rsidR="00A85E9C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A85E9C">
        <w:rPr>
          <w:rFonts w:ascii="Times New Roman" w:hAnsi="Times New Roman" w:cs="Times New Roman"/>
          <w:sz w:val="24"/>
          <w:szCs w:val="24"/>
        </w:rPr>
        <w:t>Gallyovú</w:t>
      </w:r>
      <w:proofErr w:type="spellEnd"/>
      <w:r w:rsidRPr="0026082C">
        <w:rPr>
          <w:rFonts w:ascii="Times New Roman" w:hAnsi="Times New Roman" w:cs="Times New Roman"/>
          <w:sz w:val="24"/>
          <w:szCs w:val="24"/>
        </w:rPr>
        <w:t xml:space="preserve"> aby prečítal</w:t>
      </w:r>
      <w:r w:rsidR="00A85E9C">
        <w:rPr>
          <w:rFonts w:ascii="Times New Roman" w:hAnsi="Times New Roman" w:cs="Times New Roman"/>
          <w:sz w:val="24"/>
          <w:szCs w:val="24"/>
        </w:rPr>
        <w:t xml:space="preserve">a </w:t>
      </w:r>
      <w:r w:rsidRPr="0026082C">
        <w:rPr>
          <w:rFonts w:ascii="Times New Roman" w:hAnsi="Times New Roman" w:cs="Times New Roman"/>
          <w:sz w:val="24"/>
          <w:szCs w:val="24"/>
        </w:rPr>
        <w:t>poslancom Obecného zastupiteľstva návrh na uznesenie k jednotlivým bodom programu a následne starosta vyzval poslancov k hlasovaniu o jeho schválení.</w:t>
      </w:r>
    </w:p>
    <w:p w:rsidR="0026082C" w:rsidRPr="0026082C" w:rsidRDefault="0026082C" w:rsidP="0026082C">
      <w:pPr>
        <w:tabs>
          <w:tab w:val="left" w:pos="720"/>
        </w:tabs>
        <w:spacing w:before="10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2608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ab/>
      </w:r>
      <w:r w:rsidRPr="002608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ab/>
      </w:r>
    </w:p>
    <w:p w:rsidR="002F2B88" w:rsidRDefault="0026082C" w:rsidP="002F2B88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schvaľuje predložený návrh na uznesenie </w:t>
      </w:r>
    </w:p>
    <w:p w:rsidR="002F2B88" w:rsidRDefault="002F2B88" w:rsidP="002F2B88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3F60" w:rsidRPr="002F2B88" w:rsidRDefault="00B520AD" w:rsidP="002F2B88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6569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E087D" w:rsidRPr="0056569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93F60" w:rsidRPr="00565694">
        <w:rPr>
          <w:rFonts w:ascii="Times New Roman" w:eastAsia="Times New Roman" w:hAnsi="Times New Roman" w:cs="Times New Roman"/>
          <w:b/>
          <w:sz w:val="24"/>
          <w:szCs w:val="24"/>
        </w:rPr>
        <w:t xml:space="preserve">Záver </w:t>
      </w:r>
    </w:p>
    <w:p w:rsidR="00493F60" w:rsidRPr="0026082C" w:rsidRDefault="00493F60" w:rsidP="000E087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82C">
        <w:rPr>
          <w:rFonts w:ascii="Times New Roman" w:hAnsi="Times New Roman" w:cs="Times New Roman"/>
          <w:sz w:val="24"/>
          <w:szCs w:val="24"/>
        </w:rPr>
        <w:t xml:space="preserve">V závere starosta obce poďakoval poslancom za účasť na  </w:t>
      </w:r>
      <w:r w:rsidR="00F46705">
        <w:rPr>
          <w:rFonts w:ascii="Times New Roman" w:hAnsi="Times New Roman" w:cs="Times New Roman"/>
          <w:sz w:val="24"/>
          <w:szCs w:val="24"/>
        </w:rPr>
        <w:t>7</w:t>
      </w:r>
      <w:r w:rsidR="00417B3E">
        <w:rPr>
          <w:rFonts w:ascii="Times New Roman" w:hAnsi="Times New Roman" w:cs="Times New Roman"/>
          <w:sz w:val="24"/>
          <w:szCs w:val="24"/>
        </w:rPr>
        <w:t xml:space="preserve">. </w:t>
      </w:r>
      <w:r w:rsidRPr="0026082C">
        <w:rPr>
          <w:rFonts w:ascii="Times New Roman" w:hAnsi="Times New Roman" w:cs="Times New Roman"/>
          <w:sz w:val="24"/>
          <w:szCs w:val="24"/>
        </w:rPr>
        <w:t>zasadaní O</w:t>
      </w:r>
      <w:r w:rsidR="00417B3E">
        <w:rPr>
          <w:rFonts w:ascii="Times New Roman" w:hAnsi="Times New Roman" w:cs="Times New Roman"/>
          <w:sz w:val="24"/>
          <w:szCs w:val="24"/>
        </w:rPr>
        <w:t xml:space="preserve">becného zastupiteľstva. </w:t>
      </w:r>
      <w:r w:rsidRPr="0026082C">
        <w:rPr>
          <w:rFonts w:ascii="Times New Roman" w:hAnsi="Times New Roman" w:cs="Times New Roman"/>
          <w:sz w:val="24"/>
          <w:szCs w:val="24"/>
        </w:rPr>
        <w:t xml:space="preserve"> </w:t>
      </w:r>
      <w:r w:rsidR="009B6C2B">
        <w:rPr>
          <w:rFonts w:ascii="Times New Roman" w:hAnsi="Times New Roman" w:cs="Times New Roman"/>
          <w:sz w:val="24"/>
          <w:szCs w:val="24"/>
        </w:rPr>
        <w:t>r</w:t>
      </w:r>
      <w:r w:rsidRPr="0026082C">
        <w:rPr>
          <w:rFonts w:ascii="Times New Roman" w:hAnsi="Times New Roman" w:cs="Times New Roman"/>
          <w:sz w:val="24"/>
          <w:szCs w:val="24"/>
        </w:rPr>
        <w:t>okovanie ukonč</w:t>
      </w:r>
      <w:r w:rsidR="00417B3E">
        <w:rPr>
          <w:rFonts w:ascii="Times New Roman" w:hAnsi="Times New Roman" w:cs="Times New Roman"/>
          <w:sz w:val="24"/>
          <w:szCs w:val="24"/>
        </w:rPr>
        <w:t>il</w:t>
      </w:r>
      <w:r w:rsidRPr="0026082C">
        <w:rPr>
          <w:rFonts w:ascii="Times New Roman" w:hAnsi="Times New Roman" w:cs="Times New Roman"/>
          <w:sz w:val="24"/>
          <w:szCs w:val="24"/>
        </w:rPr>
        <w:t xml:space="preserve"> o</w:t>
      </w:r>
      <w:r w:rsidR="009B6C2B">
        <w:rPr>
          <w:rFonts w:ascii="Times New Roman" w:hAnsi="Times New Roman" w:cs="Times New Roman"/>
          <w:sz w:val="24"/>
          <w:szCs w:val="24"/>
        </w:rPr>
        <w:t> </w:t>
      </w:r>
      <w:r w:rsidR="00417B3E">
        <w:rPr>
          <w:rFonts w:ascii="Times New Roman" w:hAnsi="Times New Roman" w:cs="Times New Roman"/>
          <w:sz w:val="24"/>
          <w:szCs w:val="24"/>
        </w:rPr>
        <w:t>2</w:t>
      </w:r>
      <w:r w:rsidR="002F2B88">
        <w:rPr>
          <w:rFonts w:ascii="Times New Roman" w:hAnsi="Times New Roman" w:cs="Times New Roman"/>
          <w:sz w:val="24"/>
          <w:szCs w:val="24"/>
        </w:rPr>
        <w:t>2</w:t>
      </w:r>
      <w:r w:rsidR="009B6C2B">
        <w:rPr>
          <w:rFonts w:ascii="Times New Roman" w:hAnsi="Times New Roman" w:cs="Times New Roman"/>
          <w:sz w:val="24"/>
          <w:szCs w:val="24"/>
        </w:rPr>
        <w:t>.</w:t>
      </w:r>
      <w:r w:rsidR="002F2B88">
        <w:rPr>
          <w:rFonts w:ascii="Times New Roman" w:hAnsi="Times New Roman" w:cs="Times New Roman"/>
          <w:sz w:val="24"/>
          <w:szCs w:val="24"/>
        </w:rPr>
        <w:t>00</w:t>
      </w:r>
      <w:r w:rsidRPr="0026082C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9B6C2B" w:rsidRDefault="009B6C2B" w:rsidP="009B6C2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520AD" w:rsidRDefault="00B520AD" w:rsidP="009B6C2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520AD" w:rsidRDefault="00B520AD" w:rsidP="009B6C2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93F60" w:rsidRPr="009477DA" w:rsidRDefault="00493F60" w:rsidP="009B6C2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77DA">
        <w:rPr>
          <w:rFonts w:ascii="Times New Roman" w:eastAsia="Times New Roman" w:hAnsi="Times New Roman" w:cs="Times New Roman"/>
          <w:sz w:val="24"/>
          <w:szCs w:val="24"/>
        </w:rPr>
        <w:t>-----------------------------</w:t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  <w:t xml:space="preserve"> ----------------------------------------</w:t>
      </w:r>
    </w:p>
    <w:p w:rsidR="00493F60" w:rsidRPr="0026082C" w:rsidRDefault="00493F60" w:rsidP="009B6C2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Martin  Hudák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Jozef</w:t>
      </w:r>
    </w:p>
    <w:p w:rsidR="00493F60" w:rsidRPr="0026082C" w:rsidRDefault="00493F60" w:rsidP="009B6C2B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zástupca starostu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starosta obce</w:t>
      </w:r>
    </w:p>
    <w:p w:rsidR="00493F60" w:rsidRPr="0026082C" w:rsidRDefault="00493F60" w:rsidP="009B6C2B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F60" w:rsidRPr="0026082C" w:rsidRDefault="00493F60" w:rsidP="009B6C2B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Overovatelia zápisnice: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087D" w:rsidRDefault="002F2B88" w:rsidP="009B6C2B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="000E087D"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7E0">
        <w:rPr>
          <w:rFonts w:ascii="Times New Roman" w:eastAsia="Times New Roman" w:hAnsi="Times New Roman" w:cs="Times New Roman"/>
          <w:sz w:val="24"/>
          <w:szCs w:val="24"/>
        </w:rPr>
        <w:tab/>
      </w:r>
      <w:r w:rsidR="00AD77E0">
        <w:rPr>
          <w:rFonts w:ascii="Times New Roman" w:eastAsia="Times New Roman" w:hAnsi="Times New Roman" w:cs="Times New Roman"/>
          <w:sz w:val="24"/>
          <w:szCs w:val="24"/>
        </w:rPr>
        <w:tab/>
      </w:r>
      <w:r w:rsidR="00AD77E0">
        <w:rPr>
          <w:rFonts w:ascii="Times New Roman" w:eastAsia="Times New Roman" w:hAnsi="Times New Roman" w:cs="Times New Roman"/>
          <w:sz w:val="24"/>
          <w:szCs w:val="24"/>
        </w:rPr>
        <w:tab/>
      </w:r>
      <w:r w:rsidR="00AD77E0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C22A3F" w:rsidRPr="0026082C" w:rsidRDefault="002F2B88" w:rsidP="009B6C2B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="00417B3E">
        <w:rPr>
          <w:rFonts w:ascii="Times New Roman" w:eastAsia="Times New Roman" w:hAnsi="Times New Roman" w:cs="Times New Roman"/>
          <w:sz w:val="24"/>
          <w:szCs w:val="24"/>
        </w:rPr>
        <w:tab/>
      </w:r>
      <w:r w:rsidR="00AD77E0">
        <w:rPr>
          <w:rFonts w:ascii="Times New Roman" w:eastAsia="Times New Roman" w:hAnsi="Times New Roman" w:cs="Times New Roman"/>
          <w:sz w:val="24"/>
          <w:szCs w:val="24"/>
        </w:rPr>
        <w:tab/>
      </w:r>
      <w:r w:rsidR="00AD77E0">
        <w:rPr>
          <w:rFonts w:ascii="Times New Roman" w:eastAsia="Times New Roman" w:hAnsi="Times New Roman" w:cs="Times New Roman"/>
          <w:sz w:val="24"/>
          <w:szCs w:val="24"/>
        </w:rPr>
        <w:tab/>
      </w:r>
      <w:r w:rsidR="00AD77E0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417B3E" w:rsidRDefault="00417B3E" w:rsidP="00417B3E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F60" w:rsidRPr="0026082C" w:rsidRDefault="00493F60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Zapísal</w:t>
      </w:r>
      <w:r w:rsidR="00A85E9C">
        <w:rPr>
          <w:rFonts w:ascii="Times New Roman" w:eastAsia="Times New Roman" w:hAnsi="Times New Roman" w:cs="Times New Roman"/>
          <w:sz w:val="24"/>
          <w:szCs w:val="24"/>
        </w:rPr>
        <w:t xml:space="preserve">a: Mgr. Monika </w:t>
      </w:r>
      <w:proofErr w:type="spellStart"/>
      <w:r w:rsidR="00A85E9C">
        <w:rPr>
          <w:rFonts w:ascii="Times New Roman" w:eastAsia="Times New Roman" w:hAnsi="Times New Roman" w:cs="Times New Roman"/>
          <w:sz w:val="24"/>
          <w:szCs w:val="24"/>
        </w:rPr>
        <w:t>Gallyová</w:t>
      </w:r>
      <w:proofErr w:type="spellEnd"/>
    </w:p>
    <w:p w:rsidR="00493F60" w:rsidRDefault="00493F60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V Podhoranoch dňa </w:t>
      </w:r>
      <w:r w:rsidR="009D65AF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22A3F" w:rsidRPr="002608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48E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D65AF">
        <w:rPr>
          <w:rFonts w:ascii="Times New Roman" w:eastAsia="Times New Roman" w:hAnsi="Times New Roman" w:cs="Times New Roman"/>
          <w:sz w:val="24"/>
          <w:szCs w:val="24"/>
        </w:rPr>
        <w:t>7</w:t>
      </w:r>
      <w:r w:rsidR="00C22A3F" w:rsidRPr="0026082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D65AF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65011" w:rsidRDefault="00B65011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011" w:rsidRDefault="00B65011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011" w:rsidRDefault="00B65011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B36" w:rsidRDefault="00701B36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B36" w:rsidRDefault="00701B36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B36" w:rsidRDefault="00701B36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225" w:rsidRDefault="00F40225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225" w:rsidRDefault="00F40225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225" w:rsidRDefault="00F40225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225" w:rsidRDefault="00F40225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225" w:rsidRDefault="00F40225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225" w:rsidRDefault="00F40225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225" w:rsidRDefault="00F40225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225" w:rsidRDefault="00F40225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225" w:rsidRDefault="00F40225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8C4" w:rsidRDefault="00B118C4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8C4" w:rsidRDefault="00B118C4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8C4" w:rsidRDefault="00B118C4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8C4" w:rsidRDefault="00B118C4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8C4" w:rsidRDefault="00B118C4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8C4" w:rsidRDefault="00B118C4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7FD" w:rsidRDefault="00B907FD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8C4" w:rsidRDefault="00B118C4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8C4" w:rsidRDefault="00B118C4" w:rsidP="00493F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118C4" w:rsidSect="0068370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0B7" w:rsidRDefault="00DA10B7" w:rsidP="00493F60">
      <w:pPr>
        <w:spacing w:after="0" w:line="240" w:lineRule="auto"/>
      </w:pPr>
      <w:r>
        <w:separator/>
      </w:r>
    </w:p>
  </w:endnote>
  <w:endnote w:type="continuationSeparator" w:id="0">
    <w:p w:rsidR="00DA10B7" w:rsidRDefault="00DA10B7" w:rsidP="0049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0B7" w:rsidRDefault="00DA10B7" w:rsidP="00493F60">
      <w:pPr>
        <w:spacing w:after="0" w:line="240" w:lineRule="auto"/>
      </w:pPr>
      <w:r>
        <w:separator/>
      </w:r>
    </w:p>
  </w:footnote>
  <w:footnote w:type="continuationSeparator" w:id="0">
    <w:p w:rsidR="00DA10B7" w:rsidRDefault="00DA10B7" w:rsidP="00493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457"/>
    <w:multiLevelType w:val="multilevel"/>
    <w:tmpl w:val="EA6E3270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">
    <w:nsid w:val="0EC55FAB"/>
    <w:multiLevelType w:val="hybridMultilevel"/>
    <w:tmpl w:val="27B6C1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5341A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E316E"/>
    <w:multiLevelType w:val="multilevel"/>
    <w:tmpl w:val="FCC6DB8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F8122C"/>
    <w:multiLevelType w:val="multilevel"/>
    <w:tmpl w:val="AD9CD1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5491DB2"/>
    <w:multiLevelType w:val="multilevel"/>
    <w:tmpl w:val="ED5C9C0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551591D"/>
    <w:multiLevelType w:val="multilevel"/>
    <w:tmpl w:val="E0FCD1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BB5808"/>
    <w:multiLevelType w:val="hybridMultilevel"/>
    <w:tmpl w:val="DDC2F4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A77F1"/>
    <w:multiLevelType w:val="multilevel"/>
    <w:tmpl w:val="B83EC7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86059AF"/>
    <w:multiLevelType w:val="multilevel"/>
    <w:tmpl w:val="B83EC7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C5E5DC7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70655"/>
    <w:multiLevelType w:val="hybridMultilevel"/>
    <w:tmpl w:val="27B6C1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F60CE"/>
    <w:multiLevelType w:val="hybridMultilevel"/>
    <w:tmpl w:val="09E4C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A49DE"/>
    <w:multiLevelType w:val="multilevel"/>
    <w:tmpl w:val="F8CEB64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1"/>
  </w:num>
  <w:num w:numId="14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89C"/>
    <w:rsid w:val="00005A65"/>
    <w:rsid w:val="00007CCD"/>
    <w:rsid w:val="000135CD"/>
    <w:rsid w:val="00013BD4"/>
    <w:rsid w:val="00021D09"/>
    <w:rsid w:val="000234DA"/>
    <w:rsid w:val="00026D71"/>
    <w:rsid w:val="00030FFE"/>
    <w:rsid w:val="00034FAA"/>
    <w:rsid w:val="000353BB"/>
    <w:rsid w:val="000517BD"/>
    <w:rsid w:val="0005396D"/>
    <w:rsid w:val="00055D31"/>
    <w:rsid w:val="00062291"/>
    <w:rsid w:val="00062C03"/>
    <w:rsid w:val="0006567F"/>
    <w:rsid w:val="000713C6"/>
    <w:rsid w:val="0007351A"/>
    <w:rsid w:val="00080D94"/>
    <w:rsid w:val="00084711"/>
    <w:rsid w:val="00085757"/>
    <w:rsid w:val="00086144"/>
    <w:rsid w:val="00087540"/>
    <w:rsid w:val="000940F4"/>
    <w:rsid w:val="000A10B7"/>
    <w:rsid w:val="000A400B"/>
    <w:rsid w:val="000A6FC7"/>
    <w:rsid w:val="000B033F"/>
    <w:rsid w:val="000B5A31"/>
    <w:rsid w:val="000B7DA0"/>
    <w:rsid w:val="000C48E3"/>
    <w:rsid w:val="000C6134"/>
    <w:rsid w:val="000D31DD"/>
    <w:rsid w:val="000D47B8"/>
    <w:rsid w:val="000D5027"/>
    <w:rsid w:val="000D5313"/>
    <w:rsid w:val="000D7958"/>
    <w:rsid w:val="000D7C14"/>
    <w:rsid w:val="000E01B0"/>
    <w:rsid w:val="000E087D"/>
    <w:rsid w:val="000E0AB1"/>
    <w:rsid w:val="000E1209"/>
    <w:rsid w:val="000E2C9A"/>
    <w:rsid w:val="000E3A57"/>
    <w:rsid w:val="000E6405"/>
    <w:rsid w:val="000F2EB7"/>
    <w:rsid w:val="000F3712"/>
    <w:rsid w:val="000F6F9B"/>
    <w:rsid w:val="0010185F"/>
    <w:rsid w:val="00103288"/>
    <w:rsid w:val="001033BC"/>
    <w:rsid w:val="001036D6"/>
    <w:rsid w:val="00106657"/>
    <w:rsid w:val="00111B93"/>
    <w:rsid w:val="00113AD1"/>
    <w:rsid w:val="001177E9"/>
    <w:rsid w:val="00122839"/>
    <w:rsid w:val="00125F5D"/>
    <w:rsid w:val="00130605"/>
    <w:rsid w:val="00143E8D"/>
    <w:rsid w:val="001505CB"/>
    <w:rsid w:val="00153C70"/>
    <w:rsid w:val="00153D3D"/>
    <w:rsid w:val="0015464C"/>
    <w:rsid w:val="00160F7E"/>
    <w:rsid w:val="00161B30"/>
    <w:rsid w:val="001654CE"/>
    <w:rsid w:val="001656E4"/>
    <w:rsid w:val="0016637C"/>
    <w:rsid w:val="001678A1"/>
    <w:rsid w:val="00176064"/>
    <w:rsid w:val="00176192"/>
    <w:rsid w:val="00181DF0"/>
    <w:rsid w:val="00184F18"/>
    <w:rsid w:val="0019063D"/>
    <w:rsid w:val="001918FF"/>
    <w:rsid w:val="00192AD3"/>
    <w:rsid w:val="00195D09"/>
    <w:rsid w:val="00197380"/>
    <w:rsid w:val="001A4C1E"/>
    <w:rsid w:val="001A5960"/>
    <w:rsid w:val="001A6C7C"/>
    <w:rsid w:val="001B267B"/>
    <w:rsid w:val="001B5A75"/>
    <w:rsid w:val="001B7633"/>
    <w:rsid w:val="001B7E12"/>
    <w:rsid w:val="001C0FEC"/>
    <w:rsid w:val="001C1D4F"/>
    <w:rsid w:val="001C2AF4"/>
    <w:rsid w:val="001C3D53"/>
    <w:rsid w:val="001D44CA"/>
    <w:rsid w:val="001E0F5A"/>
    <w:rsid w:val="001E46CC"/>
    <w:rsid w:val="001E6D48"/>
    <w:rsid w:val="001E6D86"/>
    <w:rsid w:val="001F04CA"/>
    <w:rsid w:val="001F0C1D"/>
    <w:rsid w:val="001F4844"/>
    <w:rsid w:val="001F57A7"/>
    <w:rsid w:val="00200BA8"/>
    <w:rsid w:val="002031EC"/>
    <w:rsid w:val="002141D2"/>
    <w:rsid w:val="00214785"/>
    <w:rsid w:val="00215A13"/>
    <w:rsid w:val="00217F35"/>
    <w:rsid w:val="00221528"/>
    <w:rsid w:val="00223258"/>
    <w:rsid w:val="00227724"/>
    <w:rsid w:val="00235252"/>
    <w:rsid w:val="0023689A"/>
    <w:rsid w:val="00254085"/>
    <w:rsid w:val="0025499A"/>
    <w:rsid w:val="0026082C"/>
    <w:rsid w:val="00262461"/>
    <w:rsid w:val="00262D70"/>
    <w:rsid w:val="00265B90"/>
    <w:rsid w:val="00273C1E"/>
    <w:rsid w:val="002758BF"/>
    <w:rsid w:val="00276F5B"/>
    <w:rsid w:val="00285DAC"/>
    <w:rsid w:val="00290E39"/>
    <w:rsid w:val="002913F4"/>
    <w:rsid w:val="00293CB2"/>
    <w:rsid w:val="0029579D"/>
    <w:rsid w:val="00296344"/>
    <w:rsid w:val="002A2C02"/>
    <w:rsid w:val="002A45CD"/>
    <w:rsid w:val="002A573E"/>
    <w:rsid w:val="002B2423"/>
    <w:rsid w:val="002B492F"/>
    <w:rsid w:val="002B6054"/>
    <w:rsid w:val="002B78C1"/>
    <w:rsid w:val="002C29D4"/>
    <w:rsid w:val="002C3310"/>
    <w:rsid w:val="002C4ED7"/>
    <w:rsid w:val="002C69AF"/>
    <w:rsid w:val="002C6D0A"/>
    <w:rsid w:val="002C6EFA"/>
    <w:rsid w:val="002D6767"/>
    <w:rsid w:val="002E6B18"/>
    <w:rsid w:val="002F06C8"/>
    <w:rsid w:val="002F2B88"/>
    <w:rsid w:val="00300630"/>
    <w:rsid w:val="003226F7"/>
    <w:rsid w:val="003226FB"/>
    <w:rsid w:val="00331C0D"/>
    <w:rsid w:val="00336573"/>
    <w:rsid w:val="00346A35"/>
    <w:rsid w:val="00346A93"/>
    <w:rsid w:val="00346E67"/>
    <w:rsid w:val="0035176E"/>
    <w:rsid w:val="0035536D"/>
    <w:rsid w:val="003605B6"/>
    <w:rsid w:val="00360F2F"/>
    <w:rsid w:val="00362626"/>
    <w:rsid w:val="00364155"/>
    <w:rsid w:val="00367D3A"/>
    <w:rsid w:val="00371F18"/>
    <w:rsid w:val="003842E8"/>
    <w:rsid w:val="0039644E"/>
    <w:rsid w:val="003A7741"/>
    <w:rsid w:val="003A7DDC"/>
    <w:rsid w:val="003B1595"/>
    <w:rsid w:val="003C1D49"/>
    <w:rsid w:val="003C4BBF"/>
    <w:rsid w:val="003C59EF"/>
    <w:rsid w:val="003C73AD"/>
    <w:rsid w:val="003D0797"/>
    <w:rsid w:val="003D14F2"/>
    <w:rsid w:val="003D33D3"/>
    <w:rsid w:val="003D4994"/>
    <w:rsid w:val="003E0198"/>
    <w:rsid w:val="003F7773"/>
    <w:rsid w:val="00402AC2"/>
    <w:rsid w:val="004110C6"/>
    <w:rsid w:val="00411955"/>
    <w:rsid w:val="0041211E"/>
    <w:rsid w:val="00413983"/>
    <w:rsid w:val="004159E5"/>
    <w:rsid w:val="00417B3E"/>
    <w:rsid w:val="00424706"/>
    <w:rsid w:val="0042588F"/>
    <w:rsid w:val="004307BA"/>
    <w:rsid w:val="00434BD4"/>
    <w:rsid w:val="00436324"/>
    <w:rsid w:val="00446EDB"/>
    <w:rsid w:val="00447353"/>
    <w:rsid w:val="0044784B"/>
    <w:rsid w:val="004508DA"/>
    <w:rsid w:val="0045108B"/>
    <w:rsid w:val="00451EE5"/>
    <w:rsid w:val="00457007"/>
    <w:rsid w:val="00457A7E"/>
    <w:rsid w:val="00460755"/>
    <w:rsid w:val="00460790"/>
    <w:rsid w:val="00462869"/>
    <w:rsid w:val="00465412"/>
    <w:rsid w:val="004669FA"/>
    <w:rsid w:val="0047399A"/>
    <w:rsid w:val="00477B61"/>
    <w:rsid w:val="00481CDA"/>
    <w:rsid w:val="00482152"/>
    <w:rsid w:val="00482D70"/>
    <w:rsid w:val="004843A4"/>
    <w:rsid w:val="00484674"/>
    <w:rsid w:val="0048544E"/>
    <w:rsid w:val="00487258"/>
    <w:rsid w:val="00487D84"/>
    <w:rsid w:val="00487F28"/>
    <w:rsid w:val="00491F98"/>
    <w:rsid w:val="00493F60"/>
    <w:rsid w:val="00494598"/>
    <w:rsid w:val="0049518F"/>
    <w:rsid w:val="004959EE"/>
    <w:rsid w:val="00495CD4"/>
    <w:rsid w:val="00496210"/>
    <w:rsid w:val="004A5E8F"/>
    <w:rsid w:val="004B317B"/>
    <w:rsid w:val="004B63C6"/>
    <w:rsid w:val="004C1AAD"/>
    <w:rsid w:val="004C49DE"/>
    <w:rsid w:val="004C5A86"/>
    <w:rsid w:val="004C76FD"/>
    <w:rsid w:val="004D0971"/>
    <w:rsid w:val="004D1085"/>
    <w:rsid w:val="004D152B"/>
    <w:rsid w:val="004D2D18"/>
    <w:rsid w:val="004E0F5F"/>
    <w:rsid w:val="004E13E8"/>
    <w:rsid w:val="004E3DD2"/>
    <w:rsid w:val="004E421B"/>
    <w:rsid w:val="004E5B03"/>
    <w:rsid w:val="004E66AF"/>
    <w:rsid w:val="004E6A5C"/>
    <w:rsid w:val="004F249D"/>
    <w:rsid w:val="004F2FE1"/>
    <w:rsid w:val="004F4DB0"/>
    <w:rsid w:val="004F6514"/>
    <w:rsid w:val="00500A56"/>
    <w:rsid w:val="00501822"/>
    <w:rsid w:val="005053C2"/>
    <w:rsid w:val="00505DE1"/>
    <w:rsid w:val="0051068D"/>
    <w:rsid w:val="00512D4F"/>
    <w:rsid w:val="0051322D"/>
    <w:rsid w:val="0051785E"/>
    <w:rsid w:val="00534AC3"/>
    <w:rsid w:val="00536A70"/>
    <w:rsid w:val="00536DFA"/>
    <w:rsid w:val="00537609"/>
    <w:rsid w:val="00537FAB"/>
    <w:rsid w:val="00542945"/>
    <w:rsid w:val="00543CAB"/>
    <w:rsid w:val="00546C9C"/>
    <w:rsid w:val="005539B3"/>
    <w:rsid w:val="00555B33"/>
    <w:rsid w:val="00560412"/>
    <w:rsid w:val="00562030"/>
    <w:rsid w:val="00565694"/>
    <w:rsid w:val="00566BD5"/>
    <w:rsid w:val="0057485F"/>
    <w:rsid w:val="005768C6"/>
    <w:rsid w:val="005837A2"/>
    <w:rsid w:val="00583B34"/>
    <w:rsid w:val="00586EFA"/>
    <w:rsid w:val="00587593"/>
    <w:rsid w:val="0058777A"/>
    <w:rsid w:val="00587E07"/>
    <w:rsid w:val="00591D57"/>
    <w:rsid w:val="00596AFF"/>
    <w:rsid w:val="00597AD4"/>
    <w:rsid w:val="005A54DA"/>
    <w:rsid w:val="005A7536"/>
    <w:rsid w:val="005B2119"/>
    <w:rsid w:val="005B68B4"/>
    <w:rsid w:val="005B7F76"/>
    <w:rsid w:val="005C4051"/>
    <w:rsid w:val="005C43FE"/>
    <w:rsid w:val="005D4345"/>
    <w:rsid w:val="005D60CE"/>
    <w:rsid w:val="005D62B1"/>
    <w:rsid w:val="005E4381"/>
    <w:rsid w:val="005E4B25"/>
    <w:rsid w:val="005E51A3"/>
    <w:rsid w:val="005F0A4A"/>
    <w:rsid w:val="005F1C1D"/>
    <w:rsid w:val="005F1F92"/>
    <w:rsid w:val="005F5887"/>
    <w:rsid w:val="005F5EA8"/>
    <w:rsid w:val="005F73E7"/>
    <w:rsid w:val="0060109A"/>
    <w:rsid w:val="00601627"/>
    <w:rsid w:val="00601ECA"/>
    <w:rsid w:val="00602950"/>
    <w:rsid w:val="0060457C"/>
    <w:rsid w:val="00605460"/>
    <w:rsid w:val="00611078"/>
    <w:rsid w:val="00613CB7"/>
    <w:rsid w:val="00613E3D"/>
    <w:rsid w:val="00613E46"/>
    <w:rsid w:val="00613F2C"/>
    <w:rsid w:val="00614D46"/>
    <w:rsid w:val="00617890"/>
    <w:rsid w:val="00620840"/>
    <w:rsid w:val="00622438"/>
    <w:rsid w:val="00623B16"/>
    <w:rsid w:val="00630163"/>
    <w:rsid w:val="006318CB"/>
    <w:rsid w:val="006335EF"/>
    <w:rsid w:val="006352BF"/>
    <w:rsid w:val="00637458"/>
    <w:rsid w:val="00644583"/>
    <w:rsid w:val="00647CAF"/>
    <w:rsid w:val="00650597"/>
    <w:rsid w:val="006548CD"/>
    <w:rsid w:val="0065725C"/>
    <w:rsid w:val="00657AD4"/>
    <w:rsid w:val="0066179B"/>
    <w:rsid w:val="00661DDE"/>
    <w:rsid w:val="0067054B"/>
    <w:rsid w:val="00673B59"/>
    <w:rsid w:val="00674072"/>
    <w:rsid w:val="00675454"/>
    <w:rsid w:val="00677E6D"/>
    <w:rsid w:val="00683700"/>
    <w:rsid w:val="00684230"/>
    <w:rsid w:val="006900F1"/>
    <w:rsid w:val="006923AD"/>
    <w:rsid w:val="006940EE"/>
    <w:rsid w:val="006952DC"/>
    <w:rsid w:val="00695E28"/>
    <w:rsid w:val="00697391"/>
    <w:rsid w:val="006A6B44"/>
    <w:rsid w:val="006A7653"/>
    <w:rsid w:val="006B10E4"/>
    <w:rsid w:val="006B1496"/>
    <w:rsid w:val="006B2BFB"/>
    <w:rsid w:val="006B3891"/>
    <w:rsid w:val="006B6BFB"/>
    <w:rsid w:val="006B7397"/>
    <w:rsid w:val="006C454C"/>
    <w:rsid w:val="006C5B5B"/>
    <w:rsid w:val="006C6E8E"/>
    <w:rsid w:val="006D50A1"/>
    <w:rsid w:val="006D5B5D"/>
    <w:rsid w:val="006E2BBE"/>
    <w:rsid w:val="006E4667"/>
    <w:rsid w:val="006F0B10"/>
    <w:rsid w:val="006F39D3"/>
    <w:rsid w:val="00701B36"/>
    <w:rsid w:val="007039C5"/>
    <w:rsid w:val="00706AED"/>
    <w:rsid w:val="0071120E"/>
    <w:rsid w:val="007125D5"/>
    <w:rsid w:val="00714A87"/>
    <w:rsid w:val="007162C7"/>
    <w:rsid w:val="00716652"/>
    <w:rsid w:val="007171F4"/>
    <w:rsid w:val="00720F98"/>
    <w:rsid w:val="00723D1E"/>
    <w:rsid w:val="007266A6"/>
    <w:rsid w:val="007271BB"/>
    <w:rsid w:val="00742E0E"/>
    <w:rsid w:val="00742F3E"/>
    <w:rsid w:val="007523B0"/>
    <w:rsid w:val="00757696"/>
    <w:rsid w:val="007610E6"/>
    <w:rsid w:val="0076523D"/>
    <w:rsid w:val="00775335"/>
    <w:rsid w:val="00776D59"/>
    <w:rsid w:val="00784F70"/>
    <w:rsid w:val="00785D25"/>
    <w:rsid w:val="00790E46"/>
    <w:rsid w:val="007A261D"/>
    <w:rsid w:val="007A2E99"/>
    <w:rsid w:val="007B3CDE"/>
    <w:rsid w:val="007B462F"/>
    <w:rsid w:val="007C1257"/>
    <w:rsid w:val="007C2A65"/>
    <w:rsid w:val="007C52C9"/>
    <w:rsid w:val="007C775B"/>
    <w:rsid w:val="007D5855"/>
    <w:rsid w:val="007E35B4"/>
    <w:rsid w:val="007E5D97"/>
    <w:rsid w:val="007F1442"/>
    <w:rsid w:val="007F24A7"/>
    <w:rsid w:val="007F2B1E"/>
    <w:rsid w:val="007F3661"/>
    <w:rsid w:val="007F4CF5"/>
    <w:rsid w:val="0080090F"/>
    <w:rsid w:val="00802830"/>
    <w:rsid w:val="0080290A"/>
    <w:rsid w:val="00804E97"/>
    <w:rsid w:val="008054FF"/>
    <w:rsid w:val="0081453F"/>
    <w:rsid w:val="00815692"/>
    <w:rsid w:val="00817DA5"/>
    <w:rsid w:val="0082501E"/>
    <w:rsid w:val="0082584D"/>
    <w:rsid w:val="008316C7"/>
    <w:rsid w:val="00831BA2"/>
    <w:rsid w:val="008339EB"/>
    <w:rsid w:val="0083657C"/>
    <w:rsid w:val="0084348A"/>
    <w:rsid w:val="00851DA9"/>
    <w:rsid w:val="00852791"/>
    <w:rsid w:val="008529E3"/>
    <w:rsid w:val="0085333E"/>
    <w:rsid w:val="00857889"/>
    <w:rsid w:val="008622C9"/>
    <w:rsid w:val="0087038C"/>
    <w:rsid w:val="0087249C"/>
    <w:rsid w:val="00872ABF"/>
    <w:rsid w:val="00872EC8"/>
    <w:rsid w:val="00873B4D"/>
    <w:rsid w:val="00877DC9"/>
    <w:rsid w:val="00886906"/>
    <w:rsid w:val="008919CB"/>
    <w:rsid w:val="00895CFF"/>
    <w:rsid w:val="0089756E"/>
    <w:rsid w:val="008A1B48"/>
    <w:rsid w:val="008A1EFF"/>
    <w:rsid w:val="008A2AFA"/>
    <w:rsid w:val="008A6382"/>
    <w:rsid w:val="008A7302"/>
    <w:rsid w:val="008A7B1A"/>
    <w:rsid w:val="008B199A"/>
    <w:rsid w:val="008B1C93"/>
    <w:rsid w:val="008B1DC3"/>
    <w:rsid w:val="008B648E"/>
    <w:rsid w:val="008C11A9"/>
    <w:rsid w:val="008C175C"/>
    <w:rsid w:val="008C32B8"/>
    <w:rsid w:val="008C7E5E"/>
    <w:rsid w:val="008D33B0"/>
    <w:rsid w:val="008D4796"/>
    <w:rsid w:val="008D4D56"/>
    <w:rsid w:val="008E5865"/>
    <w:rsid w:val="008E7565"/>
    <w:rsid w:val="008F01A0"/>
    <w:rsid w:val="008F4983"/>
    <w:rsid w:val="00900359"/>
    <w:rsid w:val="00902C7F"/>
    <w:rsid w:val="00903EF7"/>
    <w:rsid w:val="00911502"/>
    <w:rsid w:val="009159AD"/>
    <w:rsid w:val="00916585"/>
    <w:rsid w:val="0092285C"/>
    <w:rsid w:val="00922CE3"/>
    <w:rsid w:val="00926672"/>
    <w:rsid w:val="00932BA4"/>
    <w:rsid w:val="00932D04"/>
    <w:rsid w:val="009348EC"/>
    <w:rsid w:val="009415A8"/>
    <w:rsid w:val="00942E0C"/>
    <w:rsid w:val="009477DA"/>
    <w:rsid w:val="00951459"/>
    <w:rsid w:val="00952DC8"/>
    <w:rsid w:val="00952F0E"/>
    <w:rsid w:val="009575B9"/>
    <w:rsid w:val="00961225"/>
    <w:rsid w:val="00962BCF"/>
    <w:rsid w:val="0096455D"/>
    <w:rsid w:val="00967DBC"/>
    <w:rsid w:val="0097100D"/>
    <w:rsid w:val="00974A4B"/>
    <w:rsid w:val="00975D1B"/>
    <w:rsid w:val="009A058D"/>
    <w:rsid w:val="009A43FF"/>
    <w:rsid w:val="009A789C"/>
    <w:rsid w:val="009B17C4"/>
    <w:rsid w:val="009B19A6"/>
    <w:rsid w:val="009B43F1"/>
    <w:rsid w:val="009B4835"/>
    <w:rsid w:val="009B61E5"/>
    <w:rsid w:val="009B6C2B"/>
    <w:rsid w:val="009B6DCB"/>
    <w:rsid w:val="009C5E16"/>
    <w:rsid w:val="009D109A"/>
    <w:rsid w:val="009D2923"/>
    <w:rsid w:val="009D2AE8"/>
    <w:rsid w:val="009D6537"/>
    <w:rsid w:val="009D65AF"/>
    <w:rsid w:val="009E23EA"/>
    <w:rsid w:val="009E3C2E"/>
    <w:rsid w:val="009E3D12"/>
    <w:rsid w:val="009E4595"/>
    <w:rsid w:val="009E7829"/>
    <w:rsid w:val="009F0630"/>
    <w:rsid w:val="009F3FC3"/>
    <w:rsid w:val="009F71AA"/>
    <w:rsid w:val="009F7DF5"/>
    <w:rsid w:val="00A000B2"/>
    <w:rsid w:val="00A0132D"/>
    <w:rsid w:val="00A02E4A"/>
    <w:rsid w:val="00A03687"/>
    <w:rsid w:val="00A07479"/>
    <w:rsid w:val="00A0790B"/>
    <w:rsid w:val="00A13F24"/>
    <w:rsid w:val="00A14251"/>
    <w:rsid w:val="00A16523"/>
    <w:rsid w:val="00A213EA"/>
    <w:rsid w:val="00A27052"/>
    <w:rsid w:val="00A3101C"/>
    <w:rsid w:val="00A34077"/>
    <w:rsid w:val="00A374DA"/>
    <w:rsid w:val="00A439C0"/>
    <w:rsid w:val="00A45179"/>
    <w:rsid w:val="00A5345C"/>
    <w:rsid w:val="00A621B8"/>
    <w:rsid w:val="00A62E54"/>
    <w:rsid w:val="00A63DB8"/>
    <w:rsid w:val="00A640AD"/>
    <w:rsid w:val="00A70467"/>
    <w:rsid w:val="00A735DC"/>
    <w:rsid w:val="00A76147"/>
    <w:rsid w:val="00A8278F"/>
    <w:rsid w:val="00A83F32"/>
    <w:rsid w:val="00A85321"/>
    <w:rsid w:val="00A85E9C"/>
    <w:rsid w:val="00A86736"/>
    <w:rsid w:val="00A87101"/>
    <w:rsid w:val="00A92657"/>
    <w:rsid w:val="00A94645"/>
    <w:rsid w:val="00AA10FD"/>
    <w:rsid w:val="00AA5F14"/>
    <w:rsid w:val="00AA7426"/>
    <w:rsid w:val="00AA7BFA"/>
    <w:rsid w:val="00AC0A96"/>
    <w:rsid w:val="00AC1883"/>
    <w:rsid w:val="00AC53FD"/>
    <w:rsid w:val="00AC6498"/>
    <w:rsid w:val="00AD77E0"/>
    <w:rsid w:val="00AE28ED"/>
    <w:rsid w:val="00AE4A90"/>
    <w:rsid w:val="00AE7794"/>
    <w:rsid w:val="00AF06E8"/>
    <w:rsid w:val="00AF0D2A"/>
    <w:rsid w:val="00AF1D6A"/>
    <w:rsid w:val="00B03228"/>
    <w:rsid w:val="00B04263"/>
    <w:rsid w:val="00B10A7E"/>
    <w:rsid w:val="00B118C4"/>
    <w:rsid w:val="00B121A9"/>
    <w:rsid w:val="00B144FC"/>
    <w:rsid w:val="00B1756F"/>
    <w:rsid w:val="00B20164"/>
    <w:rsid w:val="00B35AAB"/>
    <w:rsid w:val="00B3797B"/>
    <w:rsid w:val="00B37B96"/>
    <w:rsid w:val="00B42D15"/>
    <w:rsid w:val="00B45CA8"/>
    <w:rsid w:val="00B50176"/>
    <w:rsid w:val="00B50B9B"/>
    <w:rsid w:val="00B520AD"/>
    <w:rsid w:val="00B53613"/>
    <w:rsid w:val="00B537BF"/>
    <w:rsid w:val="00B625B2"/>
    <w:rsid w:val="00B62B0E"/>
    <w:rsid w:val="00B63687"/>
    <w:rsid w:val="00B65011"/>
    <w:rsid w:val="00B72F0A"/>
    <w:rsid w:val="00B83849"/>
    <w:rsid w:val="00B86C0A"/>
    <w:rsid w:val="00B907FD"/>
    <w:rsid w:val="00BA3EFA"/>
    <w:rsid w:val="00BA44D3"/>
    <w:rsid w:val="00BA5E41"/>
    <w:rsid w:val="00BA75F0"/>
    <w:rsid w:val="00BB0EE3"/>
    <w:rsid w:val="00BB26E4"/>
    <w:rsid w:val="00BB2B22"/>
    <w:rsid w:val="00BB2C90"/>
    <w:rsid w:val="00BB3615"/>
    <w:rsid w:val="00BB4BB3"/>
    <w:rsid w:val="00BB6BA1"/>
    <w:rsid w:val="00BB7942"/>
    <w:rsid w:val="00BC16F2"/>
    <w:rsid w:val="00BC2D0E"/>
    <w:rsid w:val="00BC383D"/>
    <w:rsid w:val="00BC4AE7"/>
    <w:rsid w:val="00BC4C74"/>
    <w:rsid w:val="00BC7E5E"/>
    <w:rsid w:val="00BD241F"/>
    <w:rsid w:val="00BD2D9D"/>
    <w:rsid w:val="00BD4C7C"/>
    <w:rsid w:val="00BD50ED"/>
    <w:rsid w:val="00BD565F"/>
    <w:rsid w:val="00BD6773"/>
    <w:rsid w:val="00BE3C00"/>
    <w:rsid w:val="00BE4690"/>
    <w:rsid w:val="00BE4903"/>
    <w:rsid w:val="00BE4C4E"/>
    <w:rsid w:val="00BF0F36"/>
    <w:rsid w:val="00BF0FAD"/>
    <w:rsid w:val="00BF14F3"/>
    <w:rsid w:val="00BF155B"/>
    <w:rsid w:val="00BF4DD2"/>
    <w:rsid w:val="00C20A4B"/>
    <w:rsid w:val="00C22A3F"/>
    <w:rsid w:val="00C2785A"/>
    <w:rsid w:val="00C34507"/>
    <w:rsid w:val="00C35C3F"/>
    <w:rsid w:val="00C36316"/>
    <w:rsid w:val="00C46AA5"/>
    <w:rsid w:val="00C50230"/>
    <w:rsid w:val="00C52993"/>
    <w:rsid w:val="00C56303"/>
    <w:rsid w:val="00C6191B"/>
    <w:rsid w:val="00C64D53"/>
    <w:rsid w:val="00C65AF8"/>
    <w:rsid w:val="00C7200E"/>
    <w:rsid w:val="00C83751"/>
    <w:rsid w:val="00C8483A"/>
    <w:rsid w:val="00C85145"/>
    <w:rsid w:val="00C85A99"/>
    <w:rsid w:val="00C9177D"/>
    <w:rsid w:val="00C97AE0"/>
    <w:rsid w:val="00CA18DA"/>
    <w:rsid w:val="00CA22E7"/>
    <w:rsid w:val="00CA4357"/>
    <w:rsid w:val="00CA4CB9"/>
    <w:rsid w:val="00CA5312"/>
    <w:rsid w:val="00CB57C0"/>
    <w:rsid w:val="00CB76A6"/>
    <w:rsid w:val="00CC2E72"/>
    <w:rsid w:val="00CC3A07"/>
    <w:rsid w:val="00CC4E06"/>
    <w:rsid w:val="00CD2B89"/>
    <w:rsid w:val="00CE07DE"/>
    <w:rsid w:val="00CE7502"/>
    <w:rsid w:val="00CE7697"/>
    <w:rsid w:val="00CE7DFA"/>
    <w:rsid w:val="00CF3AB2"/>
    <w:rsid w:val="00CF6B9C"/>
    <w:rsid w:val="00CF7D18"/>
    <w:rsid w:val="00D0253C"/>
    <w:rsid w:val="00D0488F"/>
    <w:rsid w:val="00D07B03"/>
    <w:rsid w:val="00D1118C"/>
    <w:rsid w:val="00D12E68"/>
    <w:rsid w:val="00D14F44"/>
    <w:rsid w:val="00D16596"/>
    <w:rsid w:val="00D17523"/>
    <w:rsid w:val="00D21E43"/>
    <w:rsid w:val="00D23CBA"/>
    <w:rsid w:val="00D2656B"/>
    <w:rsid w:val="00D358A3"/>
    <w:rsid w:val="00D371D5"/>
    <w:rsid w:val="00D40E0B"/>
    <w:rsid w:val="00D4171D"/>
    <w:rsid w:val="00D4477F"/>
    <w:rsid w:val="00D54F73"/>
    <w:rsid w:val="00D5516E"/>
    <w:rsid w:val="00D5611B"/>
    <w:rsid w:val="00D56928"/>
    <w:rsid w:val="00D57DCA"/>
    <w:rsid w:val="00D60A49"/>
    <w:rsid w:val="00D62299"/>
    <w:rsid w:val="00D63AAB"/>
    <w:rsid w:val="00D64415"/>
    <w:rsid w:val="00D66323"/>
    <w:rsid w:val="00D720DA"/>
    <w:rsid w:val="00D73810"/>
    <w:rsid w:val="00D7781C"/>
    <w:rsid w:val="00D82904"/>
    <w:rsid w:val="00D831E7"/>
    <w:rsid w:val="00D9004B"/>
    <w:rsid w:val="00D927FD"/>
    <w:rsid w:val="00D97344"/>
    <w:rsid w:val="00D9761E"/>
    <w:rsid w:val="00DA0B07"/>
    <w:rsid w:val="00DA10B7"/>
    <w:rsid w:val="00DA2B99"/>
    <w:rsid w:val="00DA4683"/>
    <w:rsid w:val="00DA4C5D"/>
    <w:rsid w:val="00DA541E"/>
    <w:rsid w:val="00DA56B6"/>
    <w:rsid w:val="00DA7BC1"/>
    <w:rsid w:val="00DB0259"/>
    <w:rsid w:val="00DB2809"/>
    <w:rsid w:val="00DB505F"/>
    <w:rsid w:val="00DC1878"/>
    <w:rsid w:val="00DC193E"/>
    <w:rsid w:val="00DC5DA6"/>
    <w:rsid w:val="00DD10BD"/>
    <w:rsid w:val="00DD6877"/>
    <w:rsid w:val="00DD70CF"/>
    <w:rsid w:val="00DD7667"/>
    <w:rsid w:val="00DE3F3D"/>
    <w:rsid w:val="00DE671D"/>
    <w:rsid w:val="00DF163E"/>
    <w:rsid w:val="00E07153"/>
    <w:rsid w:val="00E07A34"/>
    <w:rsid w:val="00E07F29"/>
    <w:rsid w:val="00E12232"/>
    <w:rsid w:val="00E124A8"/>
    <w:rsid w:val="00E15D5D"/>
    <w:rsid w:val="00E20C54"/>
    <w:rsid w:val="00E210BE"/>
    <w:rsid w:val="00E214F4"/>
    <w:rsid w:val="00E24E62"/>
    <w:rsid w:val="00E25966"/>
    <w:rsid w:val="00E26A47"/>
    <w:rsid w:val="00E270BE"/>
    <w:rsid w:val="00E33866"/>
    <w:rsid w:val="00E3744F"/>
    <w:rsid w:val="00E443DB"/>
    <w:rsid w:val="00E44659"/>
    <w:rsid w:val="00E51F3B"/>
    <w:rsid w:val="00E52F1B"/>
    <w:rsid w:val="00E60E4E"/>
    <w:rsid w:val="00E61826"/>
    <w:rsid w:val="00E73A30"/>
    <w:rsid w:val="00E74890"/>
    <w:rsid w:val="00E75E73"/>
    <w:rsid w:val="00E774AD"/>
    <w:rsid w:val="00E80764"/>
    <w:rsid w:val="00E91B89"/>
    <w:rsid w:val="00E926FE"/>
    <w:rsid w:val="00E932BA"/>
    <w:rsid w:val="00E95449"/>
    <w:rsid w:val="00E96976"/>
    <w:rsid w:val="00EB191E"/>
    <w:rsid w:val="00EB4DE1"/>
    <w:rsid w:val="00EB5FD4"/>
    <w:rsid w:val="00EB6A0C"/>
    <w:rsid w:val="00EC237C"/>
    <w:rsid w:val="00EC51AB"/>
    <w:rsid w:val="00EC68B7"/>
    <w:rsid w:val="00ED211F"/>
    <w:rsid w:val="00ED3441"/>
    <w:rsid w:val="00EE002A"/>
    <w:rsid w:val="00EE1EBC"/>
    <w:rsid w:val="00EE2DDA"/>
    <w:rsid w:val="00EE3B76"/>
    <w:rsid w:val="00EE4DC2"/>
    <w:rsid w:val="00EE501A"/>
    <w:rsid w:val="00EE6C6B"/>
    <w:rsid w:val="00EF01AB"/>
    <w:rsid w:val="00EF162C"/>
    <w:rsid w:val="00EF4944"/>
    <w:rsid w:val="00EF5437"/>
    <w:rsid w:val="00F017FF"/>
    <w:rsid w:val="00F0468B"/>
    <w:rsid w:val="00F0722D"/>
    <w:rsid w:val="00F075BC"/>
    <w:rsid w:val="00F119CE"/>
    <w:rsid w:val="00F1294D"/>
    <w:rsid w:val="00F22D87"/>
    <w:rsid w:val="00F2419B"/>
    <w:rsid w:val="00F26CA3"/>
    <w:rsid w:val="00F3255B"/>
    <w:rsid w:val="00F361BC"/>
    <w:rsid w:val="00F40225"/>
    <w:rsid w:val="00F408DB"/>
    <w:rsid w:val="00F43BBD"/>
    <w:rsid w:val="00F43C8C"/>
    <w:rsid w:val="00F4463B"/>
    <w:rsid w:val="00F4489C"/>
    <w:rsid w:val="00F46705"/>
    <w:rsid w:val="00F509CA"/>
    <w:rsid w:val="00F5748A"/>
    <w:rsid w:val="00F601E1"/>
    <w:rsid w:val="00F63B8B"/>
    <w:rsid w:val="00F65AEE"/>
    <w:rsid w:val="00F7121A"/>
    <w:rsid w:val="00F71226"/>
    <w:rsid w:val="00F736CD"/>
    <w:rsid w:val="00F82941"/>
    <w:rsid w:val="00F83DDE"/>
    <w:rsid w:val="00F86C46"/>
    <w:rsid w:val="00FA0419"/>
    <w:rsid w:val="00FA16DC"/>
    <w:rsid w:val="00FA6D8E"/>
    <w:rsid w:val="00FB1459"/>
    <w:rsid w:val="00FB76BC"/>
    <w:rsid w:val="00FB77A4"/>
    <w:rsid w:val="00FC01A1"/>
    <w:rsid w:val="00FC2864"/>
    <w:rsid w:val="00FD7E28"/>
    <w:rsid w:val="00FE3600"/>
    <w:rsid w:val="00FE4E63"/>
    <w:rsid w:val="00FE77AE"/>
    <w:rsid w:val="00FF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3DB"/>
    <w:rPr>
      <w:rFonts w:eastAsiaTheme="minorEastAsia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2D6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2D6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43D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E4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49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93F60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9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93F60"/>
    <w:rPr>
      <w:rFonts w:eastAsiaTheme="minorEastAsia"/>
      <w:lang w:eastAsia="sk-SK"/>
    </w:rPr>
  </w:style>
  <w:style w:type="character" w:styleId="Zvraznenie">
    <w:name w:val="Emphasis"/>
    <w:basedOn w:val="Predvolenpsmoodseku"/>
    <w:uiPriority w:val="20"/>
    <w:qFormat/>
    <w:rsid w:val="00900359"/>
    <w:rPr>
      <w:i/>
      <w:iCs/>
    </w:rPr>
  </w:style>
  <w:style w:type="character" w:styleId="Siln">
    <w:name w:val="Strong"/>
    <w:basedOn w:val="Predvolenpsmoodseku"/>
    <w:uiPriority w:val="22"/>
    <w:qFormat/>
    <w:rsid w:val="0096455D"/>
    <w:rPr>
      <w:b/>
      <w:bCs/>
    </w:rPr>
  </w:style>
  <w:style w:type="paragraph" w:styleId="Bezriadkovania">
    <w:name w:val="No Spacing"/>
    <w:uiPriority w:val="1"/>
    <w:qFormat/>
    <w:rsid w:val="00A000B2"/>
    <w:pPr>
      <w:spacing w:after="0" w:line="240" w:lineRule="auto"/>
    </w:pPr>
    <w:rPr>
      <w:rFonts w:eastAsiaTheme="minorEastAsia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4F4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3EF7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Default">
    <w:name w:val="Default"/>
    <w:rsid w:val="000B7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D676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D676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event-info-name">
    <w:name w:val="event-info-name"/>
    <w:basedOn w:val="Predvolenpsmoodseku"/>
    <w:rsid w:val="00922CE3"/>
  </w:style>
  <w:style w:type="character" w:customStyle="1" w:styleId="event-info-value">
    <w:name w:val="event-info-value"/>
    <w:basedOn w:val="Predvolenpsmoodseku"/>
    <w:rsid w:val="00922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6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545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3AF39-2C3B-4838-9A4D-97C5E2E6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1495023</TotalTime>
  <Pages>8</Pages>
  <Words>1955</Words>
  <Characters>11148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mgall</dc:creator>
  <cp:lastModifiedBy>mgall</cp:lastModifiedBy>
  <cp:revision>172</cp:revision>
  <cp:lastPrinted>2024-08-29T17:20:00Z</cp:lastPrinted>
  <dcterms:created xsi:type="dcterms:W3CDTF">2020-01-21T18:46:00Z</dcterms:created>
  <dcterms:modified xsi:type="dcterms:W3CDTF">2024-08-29T23:03:00Z</dcterms:modified>
</cp:coreProperties>
</file>